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8FA" w:rsidRDefault="00BA6CB1" w:rsidP="00BA6CB1">
      <w:pPr>
        <w:jc w:val="right"/>
        <w:rPr>
          <w:sz w:val="32"/>
          <w:szCs w:val="32"/>
          <w:rtl/>
        </w:rPr>
      </w:pPr>
      <w:r w:rsidRPr="00BA6CB1">
        <w:rPr>
          <w:rFonts w:hint="cs"/>
          <w:sz w:val="32"/>
          <w:szCs w:val="32"/>
          <w:rtl/>
        </w:rPr>
        <w:t xml:space="preserve">استخدامات النظائر المشعة </w:t>
      </w:r>
      <w:r w:rsidR="00A268FA">
        <w:rPr>
          <w:rFonts w:hint="cs"/>
          <w:sz w:val="32"/>
          <w:szCs w:val="32"/>
          <w:rtl/>
        </w:rPr>
        <w:t xml:space="preserve">في المجال الطبي </w:t>
      </w:r>
      <w:r w:rsidRPr="00BA6CB1">
        <w:rPr>
          <w:rFonts w:hint="cs"/>
          <w:sz w:val="32"/>
          <w:szCs w:val="32"/>
          <w:rtl/>
        </w:rPr>
        <w:t>....</w:t>
      </w:r>
      <w:r w:rsidR="00A268FA">
        <w:rPr>
          <w:rFonts w:hint="cs"/>
          <w:sz w:val="32"/>
          <w:szCs w:val="32"/>
          <w:rtl/>
        </w:rPr>
        <w:t>........................</w:t>
      </w:r>
      <w:r w:rsidR="00597296">
        <w:rPr>
          <w:sz w:val="32"/>
          <w:szCs w:val="32"/>
        </w:rPr>
        <w:t>++++++++</w:t>
      </w:r>
    </w:p>
    <w:p w:rsidR="00A268FA" w:rsidRDefault="00A268FA" w:rsidP="00BA6CB1">
      <w:pPr>
        <w:jc w:val="right"/>
        <w:rPr>
          <w:sz w:val="32"/>
          <w:szCs w:val="32"/>
          <w:rtl/>
        </w:rPr>
      </w:pPr>
      <w:r>
        <w:rPr>
          <w:sz w:val="32"/>
          <w:szCs w:val="32"/>
        </w:rPr>
        <w:t>Use of the radioac</w:t>
      </w:r>
      <w:bookmarkStart w:id="0" w:name="_GoBack"/>
      <w:bookmarkEnd w:id="0"/>
      <w:r>
        <w:rPr>
          <w:sz w:val="32"/>
          <w:szCs w:val="32"/>
        </w:rPr>
        <w:t>tive isotopes in the medical field</w:t>
      </w:r>
      <w:r w:rsidR="00BA6CB1" w:rsidRPr="00BA6CB1">
        <w:rPr>
          <w:rFonts w:hint="cs"/>
          <w:sz w:val="32"/>
          <w:szCs w:val="32"/>
          <w:rtl/>
        </w:rPr>
        <w:t xml:space="preserve"> </w:t>
      </w:r>
    </w:p>
    <w:p w:rsidR="00BA6CB1" w:rsidRDefault="00BA6CB1" w:rsidP="00BA6CB1">
      <w:pPr>
        <w:jc w:val="right"/>
        <w:rPr>
          <w:sz w:val="32"/>
          <w:szCs w:val="32"/>
        </w:rPr>
      </w:pPr>
      <w:r w:rsidRPr="00BA6CB1">
        <w:rPr>
          <w:rFonts w:hint="cs"/>
          <w:sz w:val="32"/>
          <w:szCs w:val="32"/>
          <w:rtl/>
        </w:rPr>
        <w:t>م.م. مهند جابر ياسر الحلو \ كلية التربية للعلوم الصرفة \ قسم الكيمياء</w:t>
      </w:r>
    </w:p>
    <w:p w:rsidR="00BA6CB1" w:rsidRDefault="00BA6CB1" w:rsidP="00BA6CB1">
      <w:pPr>
        <w:rPr>
          <w:rtl/>
        </w:rPr>
      </w:pPr>
    </w:p>
    <w:p w:rsidR="00BA6CB1" w:rsidRDefault="00BA6CB1" w:rsidP="00BA6CB1">
      <w:pPr>
        <w:jc w:val="right"/>
        <w:rPr>
          <w:rFonts w:ascii="Verdana" w:hAnsi="Verdana"/>
          <w:b/>
          <w:bCs/>
          <w:color w:val="000066"/>
          <w:shd w:val="clear" w:color="auto" w:fill="FFFFFF"/>
          <w:rtl/>
        </w:rPr>
      </w:pPr>
      <w:r>
        <w:br/>
      </w:r>
      <w:r>
        <w:rPr>
          <w:rFonts w:ascii="Verdana" w:hAnsi="Verdana"/>
          <w:b/>
          <w:bCs/>
          <w:color w:val="000066"/>
          <w:shd w:val="clear" w:color="auto" w:fill="FFFFFF"/>
          <w:rtl/>
        </w:rPr>
        <w:t>إتسع نطاق إستعمال النظائر المشعة في العديد من مجالات الحياة الطبيّة والزراعية والص</w:t>
      </w:r>
      <w:r w:rsidR="005B0235">
        <w:rPr>
          <w:rFonts w:ascii="Verdana" w:hAnsi="Verdana"/>
          <w:b/>
          <w:bCs/>
          <w:color w:val="000066"/>
          <w:shd w:val="clear" w:color="auto" w:fill="FFFFFF"/>
          <w:rtl/>
        </w:rPr>
        <w:t xml:space="preserve">ناعية والبحثية </w:t>
      </w:r>
      <w:r>
        <w:rPr>
          <w:rFonts w:ascii="Verdana" w:hAnsi="Verdana"/>
          <w:b/>
          <w:bCs/>
          <w:color w:val="000066"/>
          <w:shd w:val="clear" w:color="auto" w:fill="FFFFFF"/>
          <w:rtl/>
        </w:rPr>
        <w:t>ويمكن إيجاز بعض هذه الاستعمالات فيما يلي</w:t>
      </w:r>
      <w:r>
        <w:rPr>
          <w:rFonts w:ascii="Verdana" w:hAnsi="Verdana"/>
          <w:b/>
          <w:bCs/>
          <w:color w:val="000066"/>
        </w:rPr>
        <w:br/>
      </w:r>
      <w:r>
        <w:rPr>
          <w:rFonts w:ascii="Verdana" w:hAnsi="Verdana"/>
          <w:b/>
          <w:bCs/>
          <w:color w:val="000066"/>
        </w:rPr>
        <w:br/>
      </w:r>
      <w:r>
        <w:rPr>
          <w:rFonts w:ascii="Verdana" w:hAnsi="Verdana"/>
          <w:b/>
          <w:bCs/>
          <w:color w:val="33CC00"/>
          <w:shd w:val="clear" w:color="auto" w:fill="FFFFFF"/>
          <w:rtl/>
        </w:rPr>
        <w:t xml:space="preserve"> : استخدام </w:t>
      </w:r>
      <w:r w:rsidR="00C14B98">
        <w:rPr>
          <w:rFonts w:ascii="Verdana" w:hAnsi="Verdana"/>
          <w:b/>
          <w:bCs/>
          <w:color w:val="33CC00"/>
          <w:shd w:val="clear" w:color="auto" w:fill="FFFFFF"/>
          <w:rtl/>
        </w:rPr>
        <w:t>النظائر المشعة في ال</w:t>
      </w:r>
      <w:r w:rsidR="00AB40A0">
        <w:rPr>
          <w:rFonts w:ascii="Verdana" w:hAnsi="Verdana" w:hint="cs"/>
          <w:b/>
          <w:bCs/>
          <w:color w:val="33CC00"/>
          <w:shd w:val="clear" w:color="auto" w:fill="FFFFFF"/>
          <w:rtl/>
        </w:rPr>
        <w:t xml:space="preserve">تشخيص الطبي </w:t>
      </w:r>
      <w:r w:rsidR="00AB40A0">
        <w:rPr>
          <w:rFonts w:ascii="Verdana" w:hAnsi="Verdana"/>
          <w:b/>
          <w:bCs/>
          <w:color w:val="33CC00"/>
          <w:shd w:val="clear" w:color="auto" w:fill="FFFFFF"/>
        </w:rPr>
        <w:t>a</w:t>
      </w:r>
      <w:r>
        <w:rPr>
          <w:rFonts w:ascii="Verdana" w:hAnsi="Verdana"/>
          <w:b/>
          <w:bCs/>
          <w:color w:val="33CC00"/>
          <w:shd w:val="clear" w:color="auto" w:fill="FFFFFF"/>
        </w:rPr>
        <w:br/>
      </w:r>
      <w:r>
        <w:rPr>
          <w:rFonts w:ascii="Verdana" w:hAnsi="Verdana"/>
          <w:b/>
          <w:bCs/>
          <w:color w:val="000066"/>
        </w:rPr>
        <w:br/>
      </w:r>
      <w:r>
        <w:rPr>
          <w:rFonts w:ascii="Verdana" w:hAnsi="Verdana"/>
          <w:b/>
          <w:bCs/>
          <w:color w:val="000066"/>
          <w:shd w:val="clear" w:color="auto" w:fill="FFFFFF"/>
          <w:rtl/>
        </w:rPr>
        <w:t>إن استخدام المواد المشعة (النظائر المشعة) في المجال الطبي يعتبر من أحدث التطورات في الطب الحديث. والطب النووي هو الفرع الطبي الذي تستخدم فيه النظائر المشعة لتشخيص بعض الأمراض وعلاج البعض الآخر، وقد سمي بالنووي نسبةً إلى نواة الذرة وهي مصدر الإشعاع المنبعث من هذه المواد المشعة ويعتبر الطب النووي من أحدث تطبيقات التكنولوجيا في المجال الطبي. وتتميز المواد المشعة بنشاط اشعاعي و يقصد به القدرة على التحلل الذاتي لنواة ذرة المادة المشعة وهذا التحلل يختلف من مادة لأخرى ليعطي نوعيات مختلفة من الإشعاعات مثل إشعاع بيتا أو إشعاع جاما</w:t>
      </w:r>
      <w:r>
        <w:rPr>
          <w:rStyle w:val="apple-converted-space"/>
          <w:rFonts w:ascii="Verdana" w:hAnsi="Verdana"/>
          <w:b/>
          <w:bCs/>
          <w:color w:val="000066"/>
          <w:shd w:val="clear" w:color="auto" w:fill="FFFFFF"/>
        </w:rPr>
        <w:t> </w:t>
      </w:r>
      <w:r>
        <w:rPr>
          <w:rFonts w:ascii="Verdana" w:hAnsi="Verdana"/>
          <w:b/>
          <w:bCs/>
          <w:color w:val="000066"/>
        </w:rPr>
        <w:br/>
      </w:r>
      <w:r>
        <w:rPr>
          <w:rFonts w:ascii="Verdana" w:hAnsi="Verdana"/>
          <w:b/>
          <w:bCs/>
          <w:color w:val="000066"/>
          <w:shd w:val="clear" w:color="auto" w:fill="FFFFFF"/>
          <w:rtl/>
        </w:rPr>
        <w:t>إن عملية مسح وتصوير للعضو المراد فحصه هو الأكثر شيوعاً في مجال الطب النووي وهي وتتم عن طريق إعطاء المريض المادة المشعة الخاصة لفحص العضو إما عن طريق الفم أو الحقن الوريدي وبالطبع فإن كل عضو يختلف عن الآخر في نوع المادة المشعة المستخدمة أو المادة الكيميائية التي تضاف إلى المادة المشعة قبل إعطائها للمريض</w:t>
      </w:r>
      <w:r>
        <w:rPr>
          <w:rStyle w:val="apple-converted-space"/>
          <w:rFonts w:ascii="Verdana" w:hAnsi="Verdana"/>
          <w:b/>
          <w:bCs/>
          <w:color w:val="000066"/>
          <w:shd w:val="clear" w:color="auto" w:fill="FFFFFF"/>
        </w:rPr>
        <w:t> </w:t>
      </w:r>
      <w:r>
        <w:rPr>
          <w:rFonts w:ascii="Verdana" w:hAnsi="Verdana"/>
          <w:b/>
          <w:bCs/>
          <w:color w:val="000066"/>
        </w:rPr>
        <w:br/>
      </w:r>
      <w:r>
        <w:rPr>
          <w:rFonts w:ascii="Verdana" w:hAnsi="Verdana"/>
          <w:b/>
          <w:bCs/>
          <w:color w:val="000066"/>
          <w:shd w:val="clear" w:color="auto" w:fill="FFFFFF"/>
          <w:rtl/>
        </w:rPr>
        <w:t>وفيما يلي أهم استعمالات المواد المشعة في المسح الإشعاعي للأعضاء</w:t>
      </w:r>
    </w:p>
    <w:p w:rsidR="00786BC3" w:rsidRDefault="00BA6CB1" w:rsidP="00786BC3">
      <w:pPr>
        <w:jc w:val="right"/>
        <w:rPr>
          <w:rFonts w:ascii="Verdana" w:hAnsi="Verdana"/>
          <w:b/>
          <w:bCs/>
          <w:color w:val="000066"/>
          <w:shd w:val="clear" w:color="auto" w:fill="FFFFFF"/>
          <w:rtl/>
        </w:rPr>
      </w:pPr>
      <w:r>
        <w:rPr>
          <w:rFonts w:ascii="Verdana" w:hAnsi="Verdana" w:hint="cs"/>
          <w:b/>
          <w:bCs/>
          <w:color w:val="000066"/>
          <w:shd w:val="clear" w:color="auto" w:fill="FFFFFF"/>
          <w:rtl/>
        </w:rPr>
        <w:t xml:space="preserve"> 1</w:t>
      </w:r>
      <w:r>
        <w:rPr>
          <w:rFonts w:ascii="Verdana" w:hAnsi="Verdana" w:hint="cs"/>
          <w:b/>
          <w:bCs/>
          <w:color w:val="000066"/>
          <w:rtl/>
        </w:rPr>
        <w:t xml:space="preserve"> </w:t>
      </w:r>
      <w:r>
        <w:rPr>
          <w:rFonts w:ascii="Verdana" w:hAnsi="Verdana"/>
          <w:b/>
          <w:bCs/>
          <w:color w:val="000066"/>
          <w:shd w:val="clear" w:color="auto" w:fill="FFFFFF"/>
          <w:rtl/>
        </w:rPr>
        <w:t>ـ المسح الإشعاعي للغدة الدرقية وقياس نشاطها وهذا الفحص يعتبر أول فحص استخدم بكثرة في مجال الطب النووي. ومن</w:t>
      </w:r>
      <w:r>
        <w:rPr>
          <w:rFonts w:ascii="Verdana" w:hAnsi="Verdana" w:hint="cs"/>
          <w:b/>
          <w:bCs/>
          <w:color w:val="000066"/>
          <w:shd w:val="clear" w:color="auto" w:fill="FFFFFF"/>
          <w:rtl/>
        </w:rPr>
        <w:t xml:space="preserve"> </w:t>
      </w:r>
      <w:r>
        <w:rPr>
          <w:rFonts w:ascii="Verdana" w:hAnsi="Verdana"/>
          <w:b/>
          <w:bCs/>
          <w:color w:val="000066"/>
          <w:shd w:val="clear" w:color="auto" w:fill="FFFFFF"/>
          <w:rtl/>
        </w:rPr>
        <w:t>المعروف بأن الغدة الدرقية تتميز بشراهتها في التقاط مادة اليود ولهذا يستعمل اليود المشع ( يود131 ) في قياس نشاط الغدة والمسح الإشعاعي لها، ويأخذ المريض جرعة اليود المشع عن طريق الفم على فترات (ساعتين - 4 ساعات - 8 ساعات - 24 ساعة) تحسب له بطريقة معينة النسبة المئوية لالتقاط الغدة لليود باستخدام جهاز المسح الإشعاعي وفي الوقت نفسه تؤخذ صورة للغدة الدرقية عن طريق كاميرا الجهاز وتبين هذه الصورة حجم الغدة وشكلها وانتشار المادة المشعة فيها ويستخدم فحص المسح الإشعاعي للغدة الدرقية ونشاطها في الحالات التالية</w:t>
      </w:r>
      <w:r>
        <w:rPr>
          <w:rFonts w:ascii="Verdana" w:hAnsi="Verdana"/>
          <w:b/>
          <w:bCs/>
          <w:color w:val="000066"/>
          <w:shd w:val="clear" w:color="auto" w:fill="FFFFFF"/>
        </w:rPr>
        <w:t>:</w:t>
      </w:r>
      <w:r>
        <w:rPr>
          <w:rFonts w:ascii="Verdana" w:hAnsi="Verdana"/>
          <w:b/>
          <w:bCs/>
          <w:color w:val="000066"/>
        </w:rPr>
        <w:br/>
      </w:r>
      <w:r>
        <w:rPr>
          <w:rFonts w:ascii="Verdana" w:hAnsi="Verdana"/>
          <w:b/>
          <w:bCs/>
          <w:color w:val="000066"/>
        </w:rPr>
        <w:br/>
      </w:r>
      <w:r>
        <w:rPr>
          <w:rFonts w:ascii="Verdana" w:hAnsi="Verdana"/>
          <w:b/>
          <w:bCs/>
          <w:color w:val="000066"/>
          <w:shd w:val="clear" w:color="auto" w:fill="FFFFFF"/>
        </w:rPr>
        <w:t xml:space="preserve">- </w:t>
      </w:r>
      <w:r>
        <w:rPr>
          <w:rFonts w:ascii="Verdana" w:hAnsi="Verdana"/>
          <w:b/>
          <w:bCs/>
          <w:color w:val="000066"/>
          <w:shd w:val="clear" w:color="auto" w:fill="FFFFFF"/>
          <w:rtl/>
        </w:rPr>
        <w:t>معرفة حجم الغدة</w:t>
      </w:r>
      <w:r>
        <w:rPr>
          <w:rFonts w:ascii="Verdana" w:hAnsi="Verdana"/>
          <w:b/>
          <w:bCs/>
          <w:color w:val="000066"/>
          <w:shd w:val="clear" w:color="auto" w:fill="FFFFFF"/>
        </w:rPr>
        <w:t>.</w:t>
      </w:r>
      <w:r>
        <w:rPr>
          <w:rFonts w:ascii="Verdana" w:hAnsi="Verdana"/>
          <w:b/>
          <w:bCs/>
          <w:color w:val="000066"/>
        </w:rPr>
        <w:br/>
      </w:r>
      <w:proofErr w:type="gramStart"/>
      <w:r>
        <w:rPr>
          <w:rFonts w:ascii="Verdana" w:hAnsi="Verdana"/>
          <w:b/>
          <w:bCs/>
          <w:color w:val="000066"/>
          <w:shd w:val="clear" w:color="auto" w:fill="FFFFFF"/>
        </w:rPr>
        <w:t xml:space="preserve">- </w:t>
      </w:r>
      <w:r>
        <w:rPr>
          <w:rFonts w:ascii="Verdana" w:hAnsi="Verdana"/>
          <w:b/>
          <w:bCs/>
          <w:color w:val="000066"/>
          <w:shd w:val="clear" w:color="auto" w:fill="FFFFFF"/>
          <w:rtl/>
        </w:rPr>
        <w:t>اكتشاف حالات تضخم الغدة الدرقية البسيطة والفيزيولوجية</w:t>
      </w:r>
      <w:r>
        <w:rPr>
          <w:rFonts w:ascii="Verdana" w:hAnsi="Verdana"/>
          <w:b/>
          <w:bCs/>
          <w:color w:val="000066"/>
          <w:shd w:val="clear" w:color="auto" w:fill="FFFFFF"/>
        </w:rPr>
        <w:t>.</w:t>
      </w:r>
      <w:proofErr w:type="gramEnd"/>
      <w:r>
        <w:rPr>
          <w:rStyle w:val="apple-converted-space"/>
          <w:rFonts w:ascii="Verdana" w:hAnsi="Verdana"/>
          <w:b/>
          <w:bCs/>
          <w:color w:val="000066"/>
          <w:shd w:val="clear" w:color="auto" w:fill="FFFFFF"/>
        </w:rPr>
        <w:t> </w:t>
      </w:r>
      <w:r>
        <w:rPr>
          <w:rFonts w:ascii="Verdana" w:hAnsi="Verdana"/>
          <w:b/>
          <w:bCs/>
          <w:color w:val="000066"/>
        </w:rPr>
        <w:br/>
      </w:r>
      <w:proofErr w:type="gramStart"/>
      <w:r>
        <w:rPr>
          <w:rFonts w:ascii="Verdana" w:hAnsi="Verdana"/>
          <w:b/>
          <w:bCs/>
          <w:color w:val="000066"/>
          <w:shd w:val="clear" w:color="auto" w:fill="FFFFFF"/>
        </w:rPr>
        <w:t xml:space="preserve">- </w:t>
      </w:r>
      <w:r>
        <w:rPr>
          <w:rFonts w:ascii="Verdana" w:hAnsi="Verdana"/>
          <w:b/>
          <w:bCs/>
          <w:color w:val="000066"/>
          <w:shd w:val="clear" w:color="auto" w:fill="FFFFFF"/>
          <w:rtl/>
        </w:rPr>
        <w:t>حالات سرطان الغدة</w:t>
      </w:r>
      <w:r>
        <w:rPr>
          <w:rFonts w:ascii="Verdana" w:hAnsi="Verdana"/>
          <w:b/>
          <w:bCs/>
          <w:color w:val="000066"/>
          <w:shd w:val="clear" w:color="auto" w:fill="FFFFFF"/>
        </w:rPr>
        <w:t>.</w:t>
      </w:r>
      <w:proofErr w:type="gramEnd"/>
      <w:r>
        <w:rPr>
          <w:rStyle w:val="apple-converted-space"/>
          <w:rFonts w:ascii="Verdana" w:hAnsi="Verdana"/>
          <w:b/>
          <w:bCs/>
          <w:color w:val="000066"/>
          <w:shd w:val="clear" w:color="auto" w:fill="FFFFFF"/>
        </w:rPr>
        <w:t> </w:t>
      </w:r>
      <w:r>
        <w:rPr>
          <w:rFonts w:ascii="Verdana" w:hAnsi="Verdana"/>
          <w:b/>
          <w:bCs/>
          <w:color w:val="000066"/>
        </w:rPr>
        <w:br/>
      </w:r>
      <w:proofErr w:type="gramStart"/>
      <w:r>
        <w:rPr>
          <w:rFonts w:ascii="Verdana" w:hAnsi="Verdana"/>
          <w:b/>
          <w:bCs/>
          <w:color w:val="000066"/>
          <w:shd w:val="clear" w:color="auto" w:fill="FFFFFF"/>
        </w:rPr>
        <w:t xml:space="preserve">- </w:t>
      </w:r>
      <w:r>
        <w:rPr>
          <w:rFonts w:ascii="Verdana" w:hAnsi="Verdana"/>
          <w:b/>
          <w:bCs/>
          <w:color w:val="000066"/>
          <w:shd w:val="clear" w:color="auto" w:fill="FFFFFF"/>
          <w:rtl/>
        </w:rPr>
        <w:t>حالات تضخم الغدة العنقودي والحويصلي</w:t>
      </w:r>
      <w:r>
        <w:rPr>
          <w:rFonts w:ascii="Verdana" w:hAnsi="Verdana"/>
          <w:b/>
          <w:bCs/>
          <w:color w:val="000066"/>
          <w:shd w:val="clear" w:color="auto" w:fill="FFFFFF"/>
        </w:rPr>
        <w:t>.</w:t>
      </w:r>
      <w:proofErr w:type="gramEnd"/>
      <w:r>
        <w:rPr>
          <w:rStyle w:val="apple-converted-space"/>
          <w:rFonts w:ascii="Verdana" w:hAnsi="Verdana"/>
          <w:b/>
          <w:bCs/>
          <w:color w:val="000066"/>
          <w:shd w:val="clear" w:color="auto" w:fill="FFFFFF"/>
        </w:rPr>
        <w:t> </w:t>
      </w:r>
      <w:r>
        <w:rPr>
          <w:rFonts w:ascii="Verdana" w:hAnsi="Verdana"/>
          <w:b/>
          <w:bCs/>
          <w:color w:val="000066"/>
        </w:rPr>
        <w:br/>
      </w:r>
      <w:proofErr w:type="gramStart"/>
      <w:r>
        <w:rPr>
          <w:rFonts w:ascii="Verdana" w:hAnsi="Verdana"/>
          <w:b/>
          <w:bCs/>
          <w:color w:val="000066"/>
          <w:shd w:val="clear" w:color="auto" w:fill="FFFFFF"/>
        </w:rPr>
        <w:t xml:space="preserve">- </w:t>
      </w:r>
      <w:r>
        <w:rPr>
          <w:rFonts w:ascii="Verdana" w:hAnsi="Verdana"/>
          <w:b/>
          <w:bCs/>
          <w:color w:val="000066"/>
          <w:shd w:val="clear" w:color="auto" w:fill="FFFFFF"/>
          <w:rtl/>
        </w:rPr>
        <w:t>حالات زيادة نشاط الغدة الدرقية وتضخم الغدة التسممي</w:t>
      </w:r>
      <w:r>
        <w:rPr>
          <w:rFonts w:ascii="Verdana" w:hAnsi="Verdana"/>
          <w:b/>
          <w:bCs/>
          <w:color w:val="000066"/>
          <w:shd w:val="clear" w:color="auto" w:fill="FFFFFF"/>
        </w:rPr>
        <w:t>.</w:t>
      </w:r>
      <w:proofErr w:type="gramEnd"/>
      <w:r>
        <w:rPr>
          <w:rStyle w:val="apple-converted-space"/>
          <w:rFonts w:ascii="Verdana" w:hAnsi="Verdana"/>
          <w:b/>
          <w:bCs/>
          <w:color w:val="000066"/>
          <w:shd w:val="clear" w:color="auto" w:fill="FFFFFF"/>
        </w:rPr>
        <w:t> </w:t>
      </w:r>
      <w:r>
        <w:rPr>
          <w:rFonts w:ascii="Verdana" w:hAnsi="Verdana"/>
          <w:b/>
          <w:bCs/>
          <w:color w:val="000066"/>
        </w:rPr>
        <w:br/>
      </w:r>
      <w:proofErr w:type="gramStart"/>
      <w:r>
        <w:rPr>
          <w:rFonts w:ascii="Verdana" w:hAnsi="Verdana"/>
          <w:b/>
          <w:bCs/>
          <w:color w:val="000066"/>
          <w:shd w:val="clear" w:color="auto" w:fill="FFFFFF"/>
        </w:rPr>
        <w:t xml:space="preserve">- </w:t>
      </w:r>
      <w:r>
        <w:rPr>
          <w:rFonts w:ascii="Verdana" w:hAnsi="Verdana"/>
          <w:b/>
          <w:bCs/>
          <w:color w:val="000066"/>
          <w:shd w:val="clear" w:color="auto" w:fill="FFFFFF"/>
          <w:rtl/>
        </w:rPr>
        <w:t>حالات نقص وكسل الغدة الدرقية</w:t>
      </w:r>
      <w:r>
        <w:rPr>
          <w:rFonts w:ascii="Verdana" w:hAnsi="Verdana"/>
          <w:b/>
          <w:bCs/>
          <w:color w:val="000066"/>
          <w:shd w:val="clear" w:color="auto" w:fill="FFFFFF"/>
        </w:rPr>
        <w:t>.</w:t>
      </w:r>
      <w:proofErr w:type="gramEnd"/>
      <w:r>
        <w:rPr>
          <w:rStyle w:val="apple-converted-space"/>
          <w:rFonts w:ascii="Verdana" w:hAnsi="Verdana"/>
          <w:b/>
          <w:bCs/>
          <w:color w:val="000066"/>
          <w:shd w:val="clear" w:color="auto" w:fill="FFFFFF"/>
        </w:rPr>
        <w:t> </w:t>
      </w:r>
      <w:r>
        <w:rPr>
          <w:rFonts w:ascii="Verdana" w:hAnsi="Verdana"/>
          <w:b/>
          <w:bCs/>
          <w:color w:val="000066"/>
        </w:rPr>
        <w:br/>
      </w:r>
      <w:proofErr w:type="gramStart"/>
      <w:r>
        <w:rPr>
          <w:rFonts w:ascii="Verdana" w:hAnsi="Verdana"/>
          <w:b/>
          <w:bCs/>
          <w:color w:val="000066"/>
          <w:shd w:val="clear" w:color="auto" w:fill="FFFFFF"/>
        </w:rPr>
        <w:t xml:space="preserve">- </w:t>
      </w:r>
      <w:r>
        <w:rPr>
          <w:rFonts w:ascii="Verdana" w:hAnsi="Verdana"/>
          <w:b/>
          <w:bCs/>
          <w:color w:val="000066"/>
          <w:shd w:val="clear" w:color="auto" w:fill="FFFFFF"/>
          <w:rtl/>
        </w:rPr>
        <w:t>تحديد المكان لوجود أنسجة غدية في غير مكانها الطبيعي</w:t>
      </w:r>
      <w:r>
        <w:rPr>
          <w:rFonts w:ascii="Verdana" w:hAnsi="Verdana"/>
          <w:b/>
          <w:bCs/>
          <w:color w:val="000066"/>
          <w:shd w:val="clear" w:color="auto" w:fill="FFFFFF"/>
        </w:rPr>
        <w:t>.</w:t>
      </w:r>
      <w:proofErr w:type="gramEnd"/>
      <w:r>
        <w:rPr>
          <w:rFonts w:ascii="Verdana" w:hAnsi="Verdana"/>
          <w:b/>
          <w:bCs/>
          <w:color w:val="000066"/>
        </w:rPr>
        <w:br/>
      </w:r>
      <w:proofErr w:type="gramStart"/>
      <w:r>
        <w:rPr>
          <w:rFonts w:ascii="Verdana" w:hAnsi="Verdana"/>
          <w:b/>
          <w:bCs/>
          <w:color w:val="000066"/>
          <w:shd w:val="clear" w:color="auto" w:fill="FFFFFF"/>
        </w:rPr>
        <w:t xml:space="preserve">- </w:t>
      </w:r>
      <w:r>
        <w:rPr>
          <w:rFonts w:ascii="Verdana" w:hAnsi="Verdana"/>
          <w:b/>
          <w:bCs/>
          <w:color w:val="000066"/>
          <w:shd w:val="clear" w:color="auto" w:fill="FFFFFF"/>
          <w:rtl/>
        </w:rPr>
        <w:t>التهابات الغدة الدرقية الحادة والمزمنة</w:t>
      </w:r>
      <w:r>
        <w:rPr>
          <w:rFonts w:ascii="Verdana" w:hAnsi="Verdana"/>
          <w:b/>
          <w:bCs/>
          <w:color w:val="000066"/>
          <w:shd w:val="clear" w:color="auto" w:fill="FFFFFF"/>
        </w:rPr>
        <w:t>.</w:t>
      </w:r>
      <w:proofErr w:type="gramEnd"/>
      <w:r>
        <w:rPr>
          <w:rStyle w:val="apple-converted-space"/>
          <w:rFonts w:ascii="Verdana" w:hAnsi="Verdana"/>
          <w:b/>
          <w:bCs/>
          <w:color w:val="000066"/>
          <w:shd w:val="clear" w:color="auto" w:fill="FFFFFF"/>
        </w:rPr>
        <w:t> </w:t>
      </w:r>
      <w:r>
        <w:rPr>
          <w:rFonts w:ascii="Verdana" w:hAnsi="Verdana"/>
          <w:b/>
          <w:bCs/>
          <w:color w:val="000066"/>
        </w:rPr>
        <w:br/>
      </w:r>
      <w:proofErr w:type="gramStart"/>
      <w:r>
        <w:rPr>
          <w:rFonts w:ascii="Verdana" w:hAnsi="Verdana"/>
          <w:b/>
          <w:bCs/>
          <w:color w:val="000066"/>
          <w:shd w:val="clear" w:color="auto" w:fill="FFFFFF"/>
        </w:rPr>
        <w:t xml:space="preserve">- </w:t>
      </w:r>
      <w:r>
        <w:rPr>
          <w:rFonts w:ascii="Verdana" w:hAnsi="Verdana"/>
          <w:b/>
          <w:bCs/>
          <w:color w:val="000066"/>
          <w:shd w:val="clear" w:color="auto" w:fill="FFFFFF"/>
          <w:rtl/>
        </w:rPr>
        <w:t>تقييم وتحديد وضع الغدة الدرقية بعد عمليات الاستئصال الجراحي</w:t>
      </w:r>
      <w:r>
        <w:rPr>
          <w:rFonts w:ascii="Verdana" w:hAnsi="Verdana"/>
          <w:b/>
          <w:bCs/>
          <w:color w:val="000066"/>
          <w:shd w:val="clear" w:color="auto" w:fill="FFFFFF"/>
        </w:rPr>
        <w:t>.</w:t>
      </w:r>
      <w:proofErr w:type="gramEnd"/>
      <w:r>
        <w:rPr>
          <w:rStyle w:val="apple-converted-space"/>
          <w:rFonts w:ascii="Verdana" w:hAnsi="Verdana"/>
          <w:b/>
          <w:bCs/>
          <w:color w:val="000066"/>
          <w:shd w:val="clear" w:color="auto" w:fill="FFFFFF"/>
        </w:rPr>
        <w:t> </w:t>
      </w:r>
      <w:r>
        <w:rPr>
          <w:rFonts w:ascii="Verdana" w:hAnsi="Verdana"/>
          <w:b/>
          <w:bCs/>
          <w:color w:val="000066"/>
        </w:rPr>
        <w:br/>
      </w:r>
      <w:r>
        <w:rPr>
          <w:rFonts w:ascii="Verdana" w:hAnsi="Verdana"/>
          <w:b/>
          <w:bCs/>
          <w:color w:val="000066"/>
        </w:rPr>
        <w:br/>
      </w:r>
      <w:r>
        <w:rPr>
          <w:rFonts w:ascii="Verdana" w:hAnsi="Verdana"/>
          <w:b/>
          <w:bCs/>
          <w:color w:val="000066"/>
          <w:shd w:val="clear" w:color="auto" w:fill="FFFFFF"/>
        </w:rPr>
        <w:t xml:space="preserve"> </w:t>
      </w:r>
      <w:r>
        <w:rPr>
          <w:rFonts w:ascii="Verdana" w:hAnsi="Verdana" w:hint="cs"/>
          <w:b/>
          <w:bCs/>
          <w:color w:val="000066"/>
          <w:shd w:val="clear" w:color="auto" w:fill="FFFFFF"/>
          <w:rtl/>
        </w:rPr>
        <w:t xml:space="preserve">2 </w:t>
      </w:r>
      <w:r>
        <w:rPr>
          <w:rFonts w:ascii="Verdana" w:hAnsi="Verdana"/>
          <w:b/>
          <w:bCs/>
          <w:color w:val="000066"/>
          <w:shd w:val="clear" w:color="auto" w:fill="FFFFFF"/>
          <w:rtl/>
        </w:rPr>
        <w:t>المسح الإشعاعي للكبد: تستخدم كثير من النظائر المشعة في حالات المسح الإشعاعي للكبد ويطلب فحص المسح الإشعاعي للكبد في الحالات الآتية</w:t>
      </w:r>
      <w:r>
        <w:rPr>
          <w:rFonts w:ascii="Verdana" w:hAnsi="Verdana"/>
          <w:b/>
          <w:bCs/>
          <w:color w:val="000066"/>
          <w:shd w:val="clear" w:color="auto" w:fill="FFFFFF"/>
        </w:rPr>
        <w:t>:</w:t>
      </w:r>
      <w:r>
        <w:rPr>
          <w:rFonts w:ascii="Verdana" w:hAnsi="Verdana"/>
          <w:b/>
          <w:bCs/>
          <w:color w:val="000066"/>
        </w:rPr>
        <w:br/>
      </w:r>
      <w:r>
        <w:rPr>
          <w:rFonts w:ascii="Verdana" w:hAnsi="Verdana"/>
          <w:b/>
          <w:bCs/>
          <w:color w:val="000066"/>
          <w:shd w:val="clear" w:color="auto" w:fill="FFFFFF"/>
        </w:rPr>
        <w:lastRenderedPageBreak/>
        <w:t xml:space="preserve">- </w:t>
      </w:r>
      <w:r>
        <w:rPr>
          <w:rFonts w:ascii="Verdana" w:hAnsi="Verdana"/>
          <w:b/>
          <w:bCs/>
          <w:color w:val="000066"/>
          <w:shd w:val="clear" w:color="auto" w:fill="FFFFFF"/>
          <w:rtl/>
        </w:rPr>
        <w:t>تحديد حجم الكبد وشكله وموضعه</w:t>
      </w:r>
      <w:r>
        <w:rPr>
          <w:rFonts w:ascii="Verdana" w:hAnsi="Verdana"/>
          <w:b/>
          <w:bCs/>
          <w:color w:val="000066"/>
          <w:shd w:val="clear" w:color="auto" w:fill="FFFFFF"/>
        </w:rPr>
        <w:t>.</w:t>
      </w:r>
      <w:r>
        <w:rPr>
          <w:rStyle w:val="apple-converted-space"/>
          <w:rFonts w:ascii="Verdana" w:hAnsi="Verdana"/>
          <w:b/>
          <w:bCs/>
          <w:color w:val="000066"/>
          <w:shd w:val="clear" w:color="auto" w:fill="FFFFFF"/>
        </w:rPr>
        <w:t> </w:t>
      </w:r>
      <w:r>
        <w:rPr>
          <w:rFonts w:ascii="Verdana" w:hAnsi="Verdana"/>
          <w:b/>
          <w:bCs/>
          <w:color w:val="000066"/>
        </w:rPr>
        <w:br/>
      </w:r>
      <w:proofErr w:type="gramStart"/>
      <w:r>
        <w:rPr>
          <w:rFonts w:ascii="Verdana" w:hAnsi="Verdana"/>
          <w:b/>
          <w:bCs/>
          <w:color w:val="000066"/>
          <w:shd w:val="clear" w:color="auto" w:fill="FFFFFF"/>
        </w:rPr>
        <w:t xml:space="preserve">- </w:t>
      </w:r>
      <w:r>
        <w:rPr>
          <w:rFonts w:ascii="Verdana" w:hAnsi="Verdana"/>
          <w:b/>
          <w:bCs/>
          <w:color w:val="000066"/>
          <w:shd w:val="clear" w:color="auto" w:fill="FFFFFF"/>
          <w:rtl/>
        </w:rPr>
        <w:t>تحديد أورام البطن ومعرفة ما إذا كانت في الكبد أو خارجه</w:t>
      </w:r>
      <w:r>
        <w:rPr>
          <w:rFonts w:ascii="Verdana" w:hAnsi="Verdana"/>
          <w:b/>
          <w:bCs/>
          <w:color w:val="000066"/>
          <w:shd w:val="clear" w:color="auto" w:fill="FFFFFF"/>
        </w:rPr>
        <w:t>.</w:t>
      </w:r>
      <w:proofErr w:type="gramEnd"/>
      <w:r>
        <w:rPr>
          <w:rStyle w:val="apple-converted-space"/>
          <w:rFonts w:ascii="Verdana" w:hAnsi="Verdana"/>
          <w:b/>
          <w:bCs/>
          <w:color w:val="000066"/>
          <w:shd w:val="clear" w:color="auto" w:fill="FFFFFF"/>
        </w:rPr>
        <w:t> </w:t>
      </w:r>
      <w:r>
        <w:rPr>
          <w:rFonts w:ascii="Verdana" w:hAnsi="Verdana"/>
          <w:b/>
          <w:bCs/>
          <w:color w:val="000066"/>
        </w:rPr>
        <w:br/>
      </w:r>
      <w:proofErr w:type="gramStart"/>
      <w:r>
        <w:rPr>
          <w:rFonts w:ascii="Verdana" w:hAnsi="Verdana"/>
          <w:b/>
          <w:bCs/>
          <w:color w:val="000066"/>
          <w:shd w:val="clear" w:color="auto" w:fill="FFFFFF"/>
        </w:rPr>
        <w:t xml:space="preserve">- </w:t>
      </w:r>
      <w:r>
        <w:rPr>
          <w:rFonts w:ascii="Verdana" w:hAnsi="Verdana"/>
          <w:b/>
          <w:bCs/>
          <w:color w:val="000066"/>
          <w:shd w:val="clear" w:color="auto" w:fill="FFFFFF"/>
          <w:rtl/>
        </w:rPr>
        <w:t>اكتشاف نوع وسبب تضخم الكبد مثل حالات خراج الكبد وأورامه وأكياسه أو أي تجمع دموي بالكبد</w:t>
      </w:r>
      <w:r>
        <w:rPr>
          <w:rFonts w:ascii="Verdana" w:hAnsi="Verdana"/>
          <w:b/>
          <w:bCs/>
          <w:color w:val="000066"/>
          <w:shd w:val="clear" w:color="auto" w:fill="FFFFFF"/>
        </w:rPr>
        <w:t>.</w:t>
      </w:r>
      <w:proofErr w:type="gramEnd"/>
      <w:r>
        <w:rPr>
          <w:rStyle w:val="apple-converted-space"/>
          <w:rFonts w:ascii="Verdana" w:hAnsi="Verdana"/>
          <w:b/>
          <w:bCs/>
          <w:color w:val="000066"/>
          <w:shd w:val="clear" w:color="auto" w:fill="FFFFFF"/>
        </w:rPr>
        <w:t> </w:t>
      </w:r>
      <w:r>
        <w:rPr>
          <w:rFonts w:ascii="Verdana" w:hAnsi="Verdana"/>
          <w:b/>
          <w:bCs/>
          <w:color w:val="000066"/>
        </w:rPr>
        <w:br/>
      </w:r>
      <w:proofErr w:type="gramStart"/>
      <w:r>
        <w:rPr>
          <w:rFonts w:ascii="Verdana" w:hAnsi="Verdana"/>
          <w:b/>
          <w:bCs/>
          <w:color w:val="000066"/>
          <w:shd w:val="clear" w:color="auto" w:fill="FFFFFF"/>
        </w:rPr>
        <w:t xml:space="preserve">- </w:t>
      </w:r>
      <w:r>
        <w:rPr>
          <w:rFonts w:ascii="Verdana" w:hAnsi="Verdana"/>
          <w:b/>
          <w:bCs/>
          <w:color w:val="000066"/>
          <w:shd w:val="clear" w:color="auto" w:fill="FFFFFF"/>
          <w:rtl/>
        </w:rPr>
        <w:t>تحديد مكان أي ورم بالكبد عند أخذ عينة منه</w:t>
      </w:r>
      <w:r>
        <w:rPr>
          <w:rFonts w:ascii="Verdana" w:hAnsi="Verdana"/>
          <w:b/>
          <w:bCs/>
          <w:color w:val="000066"/>
          <w:shd w:val="clear" w:color="auto" w:fill="FFFFFF"/>
        </w:rPr>
        <w:t>.</w:t>
      </w:r>
      <w:proofErr w:type="gramEnd"/>
      <w:r>
        <w:rPr>
          <w:rFonts w:ascii="Verdana" w:hAnsi="Verdana"/>
          <w:b/>
          <w:bCs/>
          <w:color w:val="000066"/>
        </w:rPr>
        <w:br/>
      </w:r>
      <w:proofErr w:type="gramStart"/>
      <w:r>
        <w:rPr>
          <w:rFonts w:ascii="Verdana" w:hAnsi="Verdana"/>
          <w:b/>
          <w:bCs/>
          <w:color w:val="000066"/>
          <w:shd w:val="clear" w:color="auto" w:fill="FFFFFF"/>
        </w:rPr>
        <w:t xml:space="preserve">- </w:t>
      </w:r>
      <w:r>
        <w:rPr>
          <w:rFonts w:ascii="Verdana" w:hAnsi="Verdana"/>
          <w:b/>
          <w:bCs/>
          <w:color w:val="000066"/>
          <w:shd w:val="clear" w:color="auto" w:fill="FFFFFF"/>
          <w:rtl/>
        </w:rPr>
        <w:t>المقارنة بين حالة الكبد قبل وبعد العلاج كما في حالات ثانويات السرطان في الكبد</w:t>
      </w:r>
      <w:r>
        <w:rPr>
          <w:rFonts w:ascii="Verdana" w:hAnsi="Verdana"/>
          <w:b/>
          <w:bCs/>
          <w:color w:val="000066"/>
          <w:shd w:val="clear" w:color="auto" w:fill="FFFFFF"/>
        </w:rPr>
        <w:t>.</w:t>
      </w:r>
      <w:proofErr w:type="gramEnd"/>
      <w:r>
        <w:rPr>
          <w:rStyle w:val="apple-converted-space"/>
          <w:rFonts w:ascii="Verdana" w:hAnsi="Verdana"/>
          <w:b/>
          <w:bCs/>
          <w:color w:val="000066"/>
          <w:shd w:val="clear" w:color="auto" w:fill="FFFFFF"/>
        </w:rPr>
        <w:t> </w:t>
      </w:r>
      <w:r>
        <w:rPr>
          <w:rFonts w:ascii="Verdana" w:hAnsi="Verdana"/>
          <w:b/>
          <w:bCs/>
          <w:color w:val="000066"/>
        </w:rPr>
        <w:br/>
      </w:r>
      <w:proofErr w:type="gramStart"/>
      <w:r>
        <w:rPr>
          <w:rFonts w:ascii="Verdana" w:hAnsi="Verdana"/>
          <w:b/>
          <w:bCs/>
          <w:color w:val="000066"/>
          <w:shd w:val="clear" w:color="auto" w:fill="FFFFFF"/>
        </w:rPr>
        <w:t xml:space="preserve">- </w:t>
      </w:r>
      <w:r>
        <w:rPr>
          <w:rFonts w:ascii="Verdana" w:hAnsi="Verdana"/>
          <w:b/>
          <w:bCs/>
          <w:color w:val="000066"/>
          <w:shd w:val="clear" w:color="auto" w:fill="FFFFFF"/>
          <w:rtl/>
        </w:rPr>
        <w:t>معرفة وتحديد أمراض الكبد المزمنة مثل تليف الكبد والتهاب الكبد وأمراض التمثيل الغذائي</w:t>
      </w:r>
      <w:r>
        <w:rPr>
          <w:rFonts w:ascii="Verdana" w:hAnsi="Verdana"/>
          <w:b/>
          <w:bCs/>
          <w:color w:val="000066"/>
          <w:shd w:val="clear" w:color="auto" w:fill="FFFFFF"/>
        </w:rPr>
        <w:t>.</w:t>
      </w:r>
      <w:proofErr w:type="gramEnd"/>
      <w:r>
        <w:rPr>
          <w:rStyle w:val="apple-converted-space"/>
          <w:rFonts w:ascii="Verdana" w:hAnsi="Verdana"/>
          <w:b/>
          <w:bCs/>
          <w:color w:val="000066"/>
          <w:shd w:val="clear" w:color="auto" w:fill="FFFFFF"/>
        </w:rPr>
        <w:t> </w:t>
      </w:r>
      <w:r>
        <w:rPr>
          <w:rFonts w:ascii="Verdana" w:hAnsi="Verdana"/>
          <w:b/>
          <w:bCs/>
          <w:color w:val="000066"/>
        </w:rPr>
        <w:br/>
      </w:r>
      <w:r>
        <w:rPr>
          <w:rFonts w:ascii="Verdana" w:hAnsi="Verdana"/>
          <w:b/>
          <w:bCs/>
          <w:color w:val="000066"/>
        </w:rPr>
        <w:br/>
      </w:r>
      <w:r>
        <w:rPr>
          <w:rFonts w:ascii="Verdana" w:hAnsi="Verdana"/>
          <w:b/>
          <w:bCs/>
          <w:color w:val="000066"/>
          <w:shd w:val="clear" w:color="auto" w:fill="FFFFFF"/>
        </w:rPr>
        <w:t xml:space="preserve"> </w:t>
      </w:r>
      <w:r>
        <w:rPr>
          <w:rFonts w:ascii="Verdana" w:hAnsi="Verdana"/>
          <w:b/>
          <w:bCs/>
          <w:color w:val="000066"/>
          <w:shd w:val="clear" w:color="auto" w:fill="FFFFFF"/>
          <w:rtl/>
        </w:rPr>
        <w:t>ـ المسح الإشعاعي للطحال: والحالات التي تتطلب فيها هذا المسح هي</w:t>
      </w:r>
      <w:r>
        <w:rPr>
          <w:rFonts w:ascii="Verdana" w:hAnsi="Verdana"/>
          <w:b/>
          <w:bCs/>
          <w:color w:val="000066"/>
          <w:shd w:val="clear" w:color="auto" w:fill="FFFFFF"/>
        </w:rPr>
        <w:t>:</w:t>
      </w:r>
      <w:r>
        <w:rPr>
          <w:rStyle w:val="apple-converted-space"/>
          <w:rFonts w:ascii="Verdana" w:hAnsi="Verdana"/>
          <w:b/>
          <w:bCs/>
          <w:color w:val="000066"/>
          <w:shd w:val="clear" w:color="auto" w:fill="FFFFFF"/>
        </w:rPr>
        <w:t> </w:t>
      </w:r>
      <w:r>
        <w:rPr>
          <w:rStyle w:val="apple-converted-space"/>
          <w:rFonts w:ascii="Verdana" w:hAnsi="Verdana" w:hint="cs"/>
          <w:b/>
          <w:bCs/>
          <w:color w:val="000066"/>
          <w:shd w:val="clear" w:color="auto" w:fill="FFFFFF"/>
          <w:rtl/>
        </w:rPr>
        <w:t>3</w:t>
      </w:r>
      <w:r>
        <w:rPr>
          <w:rFonts w:ascii="Verdana" w:hAnsi="Verdana"/>
          <w:b/>
          <w:bCs/>
          <w:color w:val="000066"/>
        </w:rPr>
        <w:br/>
      </w:r>
      <w:r>
        <w:rPr>
          <w:rFonts w:ascii="Verdana" w:hAnsi="Verdana"/>
          <w:b/>
          <w:bCs/>
          <w:color w:val="000066"/>
          <w:shd w:val="clear" w:color="auto" w:fill="FFFFFF"/>
        </w:rPr>
        <w:t xml:space="preserve">- </w:t>
      </w:r>
      <w:r>
        <w:rPr>
          <w:rFonts w:ascii="Verdana" w:hAnsi="Verdana"/>
          <w:b/>
          <w:bCs/>
          <w:color w:val="000066"/>
          <w:shd w:val="clear" w:color="auto" w:fill="FFFFFF"/>
          <w:rtl/>
        </w:rPr>
        <w:t>تحديد حجم الطحال وشكله</w:t>
      </w:r>
      <w:r>
        <w:rPr>
          <w:rFonts w:ascii="Verdana" w:hAnsi="Verdana"/>
          <w:b/>
          <w:bCs/>
          <w:color w:val="000066"/>
          <w:shd w:val="clear" w:color="auto" w:fill="FFFFFF"/>
        </w:rPr>
        <w:t>.</w:t>
      </w:r>
      <w:r>
        <w:rPr>
          <w:rFonts w:ascii="Verdana" w:hAnsi="Verdana"/>
          <w:b/>
          <w:bCs/>
          <w:color w:val="000066"/>
        </w:rPr>
        <w:br/>
      </w:r>
      <w:proofErr w:type="gramStart"/>
      <w:r>
        <w:rPr>
          <w:rFonts w:ascii="Verdana" w:hAnsi="Verdana"/>
          <w:b/>
          <w:bCs/>
          <w:color w:val="000066"/>
          <w:shd w:val="clear" w:color="auto" w:fill="FFFFFF"/>
        </w:rPr>
        <w:t xml:space="preserve">- </w:t>
      </w:r>
      <w:r>
        <w:rPr>
          <w:rFonts w:ascii="Verdana" w:hAnsi="Verdana"/>
          <w:b/>
          <w:bCs/>
          <w:color w:val="000066"/>
          <w:shd w:val="clear" w:color="auto" w:fill="FFFFFF"/>
          <w:rtl/>
        </w:rPr>
        <w:t>تضخم الطحال وأورامه</w:t>
      </w:r>
      <w:r>
        <w:rPr>
          <w:rFonts w:ascii="Verdana" w:hAnsi="Verdana"/>
          <w:b/>
          <w:bCs/>
          <w:color w:val="000066"/>
          <w:shd w:val="clear" w:color="auto" w:fill="FFFFFF"/>
        </w:rPr>
        <w:t>.</w:t>
      </w:r>
      <w:proofErr w:type="gramEnd"/>
      <w:r>
        <w:rPr>
          <w:rStyle w:val="apple-converted-space"/>
          <w:rFonts w:ascii="Verdana" w:hAnsi="Verdana"/>
          <w:b/>
          <w:bCs/>
          <w:color w:val="000066"/>
          <w:shd w:val="clear" w:color="auto" w:fill="FFFFFF"/>
        </w:rPr>
        <w:t> </w:t>
      </w:r>
      <w:r>
        <w:rPr>
          <w:rFonts w:ascii="Verdana" w:hAnsi="Verdana"/>
          <w:b/>
          <w:bCs/>
          <w:color w:val="000066"/>
        </w:rPr>
        <w:br/>
      </w:r>
      <w:proofErr w:type="gramStart"/>
      <w:r>
        <w:rPr>
          <w:rFonts w:ascii="Verdana" w:hAnsi="Verdana"/>
          <w:b/>
          <w:bCs/>
          <w:color w:val="000066"/>
          <w:shd w:val="clear" w:color="auto" w:fill="FFFFFF"/>
        </w:rPr>
        <w:t xml:space="preserve">- </w:t>
      </w:r>
      <w:r>
        <w:rPr>
          <w:rFonts w:ascii="Verdana" w:hAnsi="Verdana"/>
          <w:b/>
          <w:bCs/>
          <w:color w:val="000066"/>
          <w:shd w:val="clear" w:color="auto" w:fill="FFFFFF"/>
          <w:rtl/>
        </w:rPr>
        <w:t>تحديد مكان الطحال عند استعمال الأشعة العميقة والمواد المشعة في علاج سرطان الدم</w:t>
      </w:r>
      <w:r>
        <w:rPr>
          <w:rFonts w:ascii="Verdana" w:hAnsi="Verdana"/>
          <w:b/>
          <w:bCs/>
          <w:color w:val="000066"/>
          <w:shd w:val="clear" w:color="auto" w:fill="FFFFFF"/>
        </w:rPr>
        <w:t>.</w:t>
      </w:r>
      <w:proofErr w:type="gramEnd"/>
      <w:r>
        <w:rPr>
          <w:rStyle w:val="apple-converted-space"/>
          <w:rFonts w:ascii="Verdana" w:hAnsi="Verdana"/>
          <w:b/>
          <w:bCs/>
          <w:color w:val="000066"/>
          <w:shd w:val="clear" w:color="auto" w:fill="FFFFFF"/>
        </w:rPr>
        <w:t> </w:t>
      </w:r>
      <w:r>
        <w:rPr>
          <w:rFonts w:ascii="Verdana" w:hAnsi="Verdana"/>
          <w:b/>
          <w:bCs/>
          <w:color w:val="000066"/>
        </w:rPr>
        <w:br/>
      </w:r>
      <w:proofErr w:type="gramStart"/>
      <w:r>
        <w:rPr>
          <w:rFonts w:ascii="Verdana" w:hAnsi="Verdana"/>
          <w:b/>
          <w:bCs/>
          <w:color w:val="000066"/>
          <w:shd w:val="clear" w:color="auto" w:fill="FFFFFF"/>
        </w:rPr>
        <w:t xml:space="preserve">- </w:t>
      </w:r>
      <w:r>
        <w:rPr>
          <w:rFonts w:ascii="Verdana" w:hAnsi="Verdana"/>
          <w:b/>
          <w:bCs/>
          <w:color w:val="000066"/>
          <w:shd w:val="clear" w:color="auto" w:fill="FFFFFF"/>
          <w:rtl/>
        </w:rPr>
        <w:t>إصابة الطحال بتهتك خاصةً بعد الحوادث</w:t>
      </w:r>
      <w:r>
        <w:rPr>
          <w:rFonts w:ascii="Verdana" w:hAnsi="Verdana"/>
          <w:b/>
          <w:bCs/>
          <w:color w:val="000066"/>
          <w:shd w:val="clear" w:color="auto" w:fill="FFFFFF"/>
        </w:rPr>
        <w:t>.</w:t>
      </w:r>
      <w:proofErr w:type="gramEnd"/>
      <w:r>
        <w:rPr>
          <w:rStyle w:val="apple-converted-space"/>
          <w:rFonts w:ascii="Verdana" w:hAnsi="Verdana"/>
          <w:b/>
          <w:bCs/>
          <w:color w:val="000066"/>
          <w:shd w:val="clear" w:color="auto" w:fill="FFFFFF"/>
        </w:rPr>
        <w:t> </w:t>
      </w:r>
      <w:r>
        <w:rPr>
          <w:rFonts w:ascii="Verdana" w:hAnsi="Verdana"/>
          <w:b/>
          <w:bCs/>
          <w:color w:val="000066"/>
        </w:rPr>
        <w:br/>
      </w:r>
      <w:proofErr w:type="gramStart"/>
      <w:r>
        <w:rPr>
          <w:rFonts w:ascii="Verdana" w:hAnsi="Verdana"/>
          <w:b/>
          <w:bCs/>
          <w:color w:val="000066"/>
          <w:shd w:val="clear" w:color="auto" w:fill="FFFFFF"/>
        </w:rPr>
        <w:t xml:space="preserve">- </w:t>
      </w:r>
      <w:r>
        <w:rPr>
          <w:rFonts w:ascii="Verdana" w:hAnsi="Verdana"/>
          <w:b/>
          <w:bCs/>
          <w:color w:val="000066"/>
          <w:shd w:val="clear" w:color="auto" w:fill="FFFFFF"/>
          <w:rtl/>
        </w:rPr>
        <w:t>بعد حالات استئصال الطحال وفي حالات جلطة الطحال</w:t>
      </w:r>
      <w:r>
        <w:rPr>
          <w:rFonts w:ascii="Verdana" w:hAnsi="Verdana"/>
          <w:b/>
          <w:bCs/>
          <w:color w:val="000066"/>
          <w:shd w:val="clear" w:color="auto" w:fill="FFFFFF"/>
        </w:rPr>
        <w:t>.</w:t>
      </w:r>
      <w:proofErr w:type="gramEnd"/>
      <w:r>
        <w:rPr>
          <w:rStyle w:val="apple-converted-space"/>
          <w:rFonts w:ascii="Verdana" w:hAnsi="Verdana"/>
          <w:b/>
          <w:bCs/>
          <w:color w:val="000066"/>
          <w:shd w:val="clear" w:color="auto" w:fill="FFFFFF"/>
        </w:rPr>
        <w:t> </w:t>
      </w:r>
      <w:r>
        <w:rPr>
          <w:rFonts w:ascii="Verdana" w:hAnsi="Verdana"/>
          <w:b/>
          <w:bCs/>
          <w:color w:val="000066"/>
        </w:rPr>
        <w:br/>
      </w:r>
      <w:proofErr w:type="gramStart"/>
      <w:r>
        <w:rPr>
          <w:rFonts w:ascii="Verdana" w:hAnsi="Verdana"/>
          <w:b/>
          <w:bCs/>
          <w:color w:val="000066"/>
          <w:shd w:val="clear" w:color="auto" w:fill="FFFFFF"/>
        </w:rPr>
        <w:t xml:space="preserve">- </w:t>
      </w:r>
      <w:r>
        <w:rPr>
          <w:rFonts w:ascii="Verdana" w:hAnsi="Verdana"/>
          <w:b/>
          <w:bCs/>
          <w:color w:val="000066"/>
          <w:shd w:val="clear" w:color="auto" w:fill="FFFFFF"/>
          <w:rtl/>
        </w:rPr>
        <w:t>وجود أنسجة للطحال في غير مكانها الطبيعي</w:t>
      </w:r>
      <w:r>
        <w:rPr>
          <w:rFonts w:ascii="Verdana" w:hAnsi="Verdana"/>
          <w:b/>
          <w:bCs/>
          <w:color w:val="000066"/>
          <w:shd w:val="clear" w:color="auto" w:fill="FFFFFF"/>
        </w:rPr>
        <w:t>.</w:t>
      </w:r>
      <w:proofErr w:type="gramEnd"/>
      <w:r>
        <w:rPr>
          <w:rStyle w:val="apple-converted-space"/>
          <w:rFonts w:ascii="Verdana" w:hAnsi="Verdana"/>
          <w:b/>
          <w:bCs/>
          <w:color w:val="000066"/>
          <w:shd w:val="clear" w:color="auto" w:fill="FFFFFF"/>
        </w:rPr>
        <w:t> </w:t>
      </w:r>
      <w:r>
        <w:rPr>
          <w:rFonts w:ascii="Verdana" w:hAnsi="Verdana"/>
          <w:b/>
          <w:bCs/>
          <w:color w:val="000066"/>
        </w:rPr>
        <w:br/>
      </w:r>
      <w:r>
        <w:rPr>
          <w:rFonts w:ascii="Verdana" w:hAnsi="Verdana"/>
          <w:b/>
          <w:bCs/>
          <w:color w:val="000066"/>
        </w:rPr>
        <w:br/>
      </w:r>
      <w:r>
        <w:rPr>
          <w:rFonts w:ascii="Verdana" w:hAnsi="Verdana"/>
          <w:b/>
          <w:bCs/>
          <w:color w:val="000066"/>
          <w:shd w:val="clear" w:color="auto" w:fill="FFFFFF"/>
        </w:rPr>
        <w:t xml:space="preserve"> </w:t>
      </w:r>
      <w:r>
        <w:rPr>
          <w:rFonts w:ascii="Verdana" w:hAnsi="Verdana"/>
          <w:b/>
          <w:bCs/>
          <w:color w:val="000066"/>
          <w:shd w:val="clear" w:color="auto" w:fill="FFFFFF"/>
          <w:rtl/>
        </w:rPr>
        <w:t>ـ حالات المسح الإشعاعي للمخ: ويستخدم المسح الإشعاعي للمخ في الحالات التالية</w:t>
      </w:r>
      <w:r>
        <w:rPr>
          <w:rFonts w:ascii="Verdana" w:hAnsi="Verdana"/>
          <w:b/>
          <w:bCs/>
          <w:color w:val="000066"/>
          <w:shd w:val="clear" w:color="auto" w:fill="FFFFFF"/>
        </w:rPr>
        <w:t>:</w:t>
      </w:r>
      <w:r>
        <w:rPr>
          <w:rFonts w:ascii="Verdana" w:hAnsi="Verdana" w:hint="cs"/>
          <w:b/>
          <w:bCs/>
          <w:color w:val="000066"/>
          <w:shd w:val="clear" w:color="auto" w:fill="FFFFFF"/>
          <w:rtl/>
        </w:rPr>
        <w:t>4</w:t>
      </w:r>
      <w:r>
        <w:rPr>
          <w:rFonts w:ascii="Verdana" w:hAnsi="Verdana"/>
          <w:b/>
          <w:bCs/>
          <w:color w:val="000066"/>
        </w:rPr>
        <w:br/>
      </w:r>
      <w:r>
        <w:rPr>
          <w:rFonts w:ascii="Verdana" w:hAnsi="Verdana"/>
          <w:b/>
          <w:bCs/>
          <w:color w:val="000066"/>
          <w:shd w:val="clear" w:color="auto" w:fill="FFFFFF"/>
        </w:rPr>
        <w:t xml:space="preserve">- </w:t>
      </w:r>
      <w:r>
        <w:rPr>
          <w:rFonts w:ascii="Verdana" w:hAnsi="Verdana"/>
          <w:b/>
          <w:bCs/>
          <w:color w:val="000066"/>
          <w:shd w:val="clear" w:color="auto" w:fill="FFFFFF"/>
          <w:rtl/>
        </w:rPr>
        <w:t>أورام المخ السرطانية والحميدة والثانويات</w:t>
      </w:r>
      <w:r>
        <w:rPr>
          <w:rFonts w:ascii="Verdana" w:hAnsi="Verdana"/>
          <w:b/>
          <w:bCs/>
          <w:color w:val="000066"/>
          <w:shd w:val="clear" w:color="auto" w:fill="FFFFFF"/>
        </w:rPr>
        <w:t>.</w:t>
      </w:r>
      <w:r>
        <w:rPr>
          <w:rStyle w:val="apple-converted-space"/>
          <w:rFonts w:ascii="Verdana" w:hAnsi="Verdana"/>
          <w:b/>
          <w:bCs/>
          <w:color w:val="000066"/>
          <w:shd w:val="clear" w:color="auto" w:fill="FFFFFF"/>
        </w:rPr>
        <w:t> </w:t>
      </w:r>
      <w:r>
        <w:rPr>
          <w:rFonts w:ascii="Verdana" w:hAnsi="Verdana"/>
          <w:b/>
          <w:bCs/>
          <w:color w:val="000066"/>
        </w:rPr>
        <w:br/>
      </w:r>
      <w:proofErr w:type="gramStart"/>
      <w:r>
        <w:rPr>
          <w:rFonts w:ascii="Verdana" w:hAnsi="Verdana"/>
          <w:b/>
          <w:bCs/>
          <w:color w:val="000066"/>
          <w:shd w:val="clear" w:color="auto" w:fill="FFFFFF"/>
        </w:rPr>
        <w:t xml:space="preserve">- </w:t>
      </w:r>
      <w:r>
        <w:rPr>
          <w:rFonts w:ascii="Verdana" w:hAnsi="Verdana"/>
          <w:b/>
          <w:bCs/>
          <w:color w:val="000066"/>
          <w:shd w:val="clear" w:color="auto" w:fill="FFFFFF"/>
          <w:rtl/>
        </w:rPr>
        <w:t>التهاب المخ وخراجه</w:t>
      </w:r>
      <w:r>
        <w:rPr>
          <w:rFonts w:ascii="Verdana" w:hAnsi="Verdana"/>
          <w:b/>
          <w:bCs/>
          <w:color w:val="000066"/>
          <w:shd w:val="clear" w:color="auto" w:fill="FFFFFF"/>
        </w:rPr>
        <w:t>.</w:t>
      </w:r>
      <w:proofErr w:type="gramEnd"/>
      <w:r>
        <w:rPr>
          <w:rStyle w:val="apple-converted-space"/>
          <w:rFonts w:ascii="Verdana" w:hAnsi="Verdana"/>
          <w:b/>
          <w:bCs/>
          <w:color w:val="000066"/>
          <w:shd w:val="clear" w:color="auto" w:fill="FFFFFF"/>
        </w:rPr>
        <w:t> </w:t>
      </w:r>
      <w:r>
        <w:rPr>
          <w:rFonts w:ascii="Verdana" w:hAnsi="Verdana"/>
          <w:b/>
          <w:bCs/>
          <w:color w:val="000066"/>
        </w:rPr>
        <w:br/>
      </w:r>
      <w:proofErr w:type="gramStart"/>
      <w:r>
        <w:rPr>
          <w:rFonts w:ascii="Verdana" w:hAnsi="Verdana"/>
          <w:b/>
          <w:bCs/>
          <w:color w:val="000066"/>
          <w:shd w:val="clear" w:color="auto" w:fill="FFFFFF"/>
        </w:rPr>
        <w:t xml:space="preserve">- </w:t>
      </w:r>
      <w:r>
        <w:rPr>
          <w:rFonts w:ascii="Verdana" w:hAnsi="Verdana"/>
          <w:b/>
          <w:bCs/>
          <w:color w:val="000066"/>
          <w:shd w:val="clear" w:color="auto" w:fill="FFFFFF"/>
          <w:rtl/>
        </w:rPr>
        <w:t>التجمع الدموي في المخ والنزف بالمخ</w:t>
      </w:r>
      <w:r>
        <w:rPr>
          <w:rFonts w:ascii="Verdana" w:hAnsi="Verdana"/>
          <w:b/>
          <w:bCs/>
          <w:color w:val="000066"/>
          <w:shd w:val="clear" w:color="auto" w:fill="FFFFFF"/>
        </w:rPr>
        <w:t>.</w:t>
      </w:r>
      <w:proofErr w:type="gramEnd"/>
      <w:r>
        <w:rPr>
          <w:rStyle w:val="apple-converted-space"/>
          <w:rFonts w:ascii="Verdana" w:hAnsi="Verdana"/>
          <w:b/>
          <w:bCs/>
          <w:color w:val="000066"/>
          <w:shd w:val="clear" w:color="auto" w:fill="FFFFFF"/>
        </w:rPr>
        <w:t> </w:t>
      </w:r>
      <w:r>
        <w:rPr>
          <w:rFonts w:ascii="Verdana" w:hAnsi="Verdana"/>
          <w:b/>
          <w:bCs/>
          <w:color w:val="000066"/>
        </w:rPr>
        <w:br/>
      </w:r>
      <w:proofErr w:type="gramStart"/>
      <w:r>
        <w:rPr>
          <w:rFonts w:ascii="Verdana" w:hAnsi="Verdana"/>
          <w:b/>
          <w:bCs/>
          <w:color w:val="000066"/>
          <w:shd w:val="clear" w:color="auto" w:fill="FFFFFF"/>
        </w:rPr>
        <w:t xml:space="preserve">- </w:t>
      </w:r>
      <w:r>
        <w:rPr>
          <w:rFonts w:ascii="Verdana" w:hAnsi="Verdana"/>
          <w:b/>
          <w:bCs/>
          <w:color w:val="000066"/>
          <w:shd w:val="clear" w:color="auto" w:fill="FFFFFF"/>
          <w:rtl/>
        </w:rPr>
        <w:t>أمراض الأوعية الدموية بالمخ وجلطة المخ</w:t>
      </w:r>
      <w:r>
        <w:rPr>
          <w:rFonts w:ascii="Verdana" w:hAnsi="Verdana"/>
          <w:b/>
          <w:bCs/>
          <w:color w:val="000066"/>
          <w:shd w:val="clear" w:color="auto" w:fill="FFFFFF"/>
        </w:rPr>
        <w:t>.</w:t>
      </w:r>
      <w:proofErr w:type="gramEnd"/>
      <w:r>
        <w:rPr>
          <w:rStyle w:val="apple-converted-space"/>
          <w:rFonts w:ascii="Verdana" w:hAnsi="Verdana"/>
          <w:b/>
          <w:bCs/>
          <w:color w:val="000066"/>
          <w:shd w:val="clear" w:color="auto" w:fill="FFFFFF"/>
        </w:rPr>
        <w:t> </w:t>
      </w:r>
      <w:r>
        <w:rPr>
          <w:rFonts w:ascii="Verdana" w:hAnsi="Verdana"/>
          <w:b/>
          <w:bCs/>
          <w:color w:val="000066"/>
        </w:rPr>
        <w:br/>
      </w:r>
      <w:r>
        <w:rPr>
          <w:rFonts w:ascii="Verdana" w:hAnsi="Verdana"/>
          <w:b/>
          <w:bCs/>
          <w:color w:val="000066"/>
        </w:rPr>
        <w:br/>
      </w:r>
      <w:r>
        <w:rPr>
          <w:rFonts w:ascii="Verdana" w:hAnsi="Verdana"/>
          <w:b/>
          <w:bCs/>
          <w:color w:val="000066"/>
          <w:shd w:val="clear" w:color="auto" w:fill="FFFFFF"/>
        </w:rPr>
        <w:t xml:space="preserve"> </w:t>
      </w:r>
      <w:proofErr w:type="gramStart"/>
      <w:r>
        <w:rPr>
          <w:rFonts w:ascii="Verdana" w:hAnsi="Verdana"/>
          <w:b/>
          <w:bCs/>
          <w:color w:val="000066"/>
          <w:shd w:val="clear" w:color="auto" w:fill="FFFFFF"/>
        </w:rPr>
        <w:t xml:space="preserve">- </w:t>
      </w:r>
      <w:r>
        <w:rPr>
          <w:rFonts w:ascii="Verdana" w:hAnsi="Verdana"/>
          <w:b/>
          <w:bCs/>
          <w:color w:val="000066"/>
          <w:shd w:val="clear" w:color="auto" w:fill="FFFFFF"/>
          <w:rtl/>
        </w:rPr>
        <w:t>حالات المسح الإشعاعي للرئتين.</w:t>
      </w:r>
      <w:proofErr w:type="gramEnd"/>
      <w:r>
        <w:rPr>
          <w:rFonts w:ascii="Verdana" w:hAnsi="Verdana"/>
          <w:b/>
          <w:bCs/>
          <w:color w:val="000066"/>
          <w:shd w:val="clear" w:color="auto" w:fill="FFFFFF"/>
          <w:rtl/>
        </w:rPr>
        <w:t xml:space="preserve"> والحالات التي تستدعي استخدام هذا الفحص هي</w:t>
      </w:r>
      <w:r>
        <w:rPr>
          <w:rFonts w:ascii="Verdana" w:hAnsi="Verdana"/>
          <w:b/>
          <w:bCs/>
          <w:color w:val="000066"/>
          <w:shd w:val="clear" w:color="auto" w:fill="FFFFFF"/>
        </w:rPr>
        <w:t>:</w:t>
      </w:r>
      <w:r>
        <w:rPr>
          <w:rFonts w:ascii="Verdana" w:hAnsi="Verdana" w:hint="cs"/>
          <w:b/>
          <w:bCs/>
          <w:color w:val="000066"/>
          <w:shd w:val="clear" w:color="auto" w:fill="FFFFFF"/>
          <w:rtl/>
        </w:rPr>
        <w:t>5</w:t>
      </w:r>
      <w:r>
        <w:rPr>
          <w:rFonts w:ascii="Verdana" w:hAnsi="Verdana"/>
          <w:b/>
          <w:bCs/>
          <w:color w:val="000066"/>
        </w:rPr>
        <w:br/>
      </w:r>
      <w:r>
        <w:rPr>
          <w:rFonts w:ascii="Verdana" w:hAnsi="Verdana"/>
          <w:b/>
          <w:bCs/>
          <w:color w:val="000066"/>
          <w:shd w:val="clear" w:color="auto" w:fill="FFFFFF"/>
        </w:rPr>
        <w:t xml:space="preserve">- </w:t>
      </w:r>
      <w:r>
        <w:rPr>
          <w:rFonts w:ascii="Verdana" w:hAnsi="Verdana"/>
          <w:b/>
          <w:bCs/>
          <w:color w:val="000066"/>
          <w:shd w:val="clear" w:color="auto" w:fill="FFFFFF"/>
          <w:rtl/>
        </w:rPr>
        <w:t>حالات جلطة الرئتين وتأثير العلاج فيها</w:t>
      </w:r>
      <w:r>
        <w:rPr>
          <w:rFonts w:ascii="Verdana" w:hAnsi="Verdana"/>
          <w:b/>
          <w:bCs/>
          <w:color w:val="000066"/>
          <w:shd w:val="clear" w:color="auto" w:fill="FFFFFF"/>
        </w:rPr>
        <w:t>.</w:t>
      </w:r>
      <w:r>
        <w:rPr>
          <w:rStyle w:val="apple-converted-space"/>
          <w:rFonts w:ascii="Verdana" w:hAnsi="Verdana"/>
          <w:b/>
          <w:bCs/>
          <w:color w:val="000066"/>
          <w:shd w:val="clear" w:color="auto" w:fill="FFFFFF"/>
        </w:rPr>
        <w:t> </w:t>
      </w:r>
      <w:r>
        <w:rPr>
          <w:rFonts w:ascii="Verdana" w:hAnsi="Verdana"/>
          <w:b/>
          <w:bCs/>
          <w:color w:val="000066"/>
        </w:rPr>
        <w:br/>
      </w:r>
      <w:proofErr w:type="gramStart"/>
      <w:r>
        <w:rPr>
          <w:rFonts w:ascii="Verdana" w:hAnsi="Verdana"/>
          <w:b/>
          <w:bCs/>
          <w:color w:val="000066"/>
          <w:shd w:val="clear" w:color="auto" w:fill="FFFFFF"/>
        </w:rPr>
        <w:t xml:space="preserve">- </w:t>
      </w:r>
      <w:r>
        <w:rPr>
          <w:rFonts w:ascii="Verdana" w:hAnsi="Verdana"/>
          <w:b/>
          <w:bCs/>
          <w:color w:val="000066"/>
          <w:shd w:val="clear" w:color="auto" w:fill="FFFFFF"/>
          <w:rtl/>
        </w:rPr>
        <w:t>أمراض الرئة الإنسدادية</w:t>
      </w:r>
      <w:r>
        <w:rPr>
          <w:rFonts w:ascii="Verdana" w:hAnsi="Verdana"/>
          <w:b/>
          <w:bCs/>
          <w:color w:val="000066"/>
          <w:shd w:val="clear" w:color="auto" w:fill="FFFFFF"/>
        </w:rPr>
        <w:t>.</w:t>
      </w:r>
      <w:proofErr w:type="gramEnd"/>
      <w:r>
        <w:rPr>
          <w:rStyle w:val="apple-converted-space"/>
          <w:rFonts w:ascii="Verdana" w:hAnsi="Verdana"/>
          <w:b/>
          <w:bCs/>
          <w:color w:val="000066"/>
          <w:shd w:val="clear" w:color="auto" w:fill="FFFFFF"/>
        </w:rPr>
        <w:t> </w:t>
      </w:r>
      <w:r>
        <w:rPr>
          <w:rFonts w:ascii="Verdana" w:hAnsi="Verdana"/>
          <w:b/>
          <w:bCs/>
          <w:color w:val="000066"/>
        </w:rPr>
        <w:br/>
      </w:r>
      <w:proofErr w:type="gramStart"/>
      <w:r>
        <w:rPr>
          <w:rFonts w:ascii="Verdana" w:hAnsi="Verdana"/>
          <w:b/>
          <w:bCs/>
          <w:color w:val="000066"/>
          <w:shd w:val="clear" w:color="auto" w:fill="FFFFFF"/>
        </w:rPr>
        <w:t xml:space="preserve">- </w:t>
      </w:r>
      <w:r>
        <w:rPr>
          <w:rFonts w:ascii="Verdana" w:hAnsi="Verdana"/>
          <w:b/>
          <w:bCs/>
          <w:color w:val="000066"/>
          <w:shd w:val="clear" w:color="auto" w:fill="FFFFFF"/>
          <w:rtl/>
        </w:rPr>
        <w:t>حالات سرطان الرئة وخراج الرئة</w:t>
      </w:r>
      <w:r>
        <w:rPr>
          <w:rStyle w:val="apple-converted-space"/>
          <w:rFonts w:ascii="Verdana" w:hAnsi="Verdana"/>
          <w:b/>
          <w:bCs/>
          <w:color w:val="000066"/>
          <w:shd w:val="clear" w:color="auto" w:fill="FFFFFF"/>
        </w:rPr>
        <w:t> </w:t>
      </w:r>
      <w:r>
        <w:rPr>
          <w:rFonts w:ascii="Verdana" w:hAnsi="Verdana"/>
          <w:b/>
          <w:bCs/>
          <w:color w:val="000066"/>
        </w:rPr>
        <w:br/>
      </w:r>
      <w:r>
        <w:rPr>
          <w:rFonts w:ascii="Verdana" w:hAnsi="Verdana"/>
          <w:b/>
          <w:bCs/>
          <w:color w:val="000066"/>
          <w:shd w:val="clear" w:color="auto" w:fill="FFFFFF"/>
        </w:rPr>
        <w:t xml:space="preserve">- </w:t>
      </w:r>
      <w:r>
        <w:rPr>
          <w:rFonts w:ascii="Verdana" w:hAnsi="Verdana"/>
          <w:b/>
          <w:bCs/>
          <w:color w:val="000066"/>
          <w:shd w:val="clear" w:color="auto" w:fill="FFFFFF"/>
          <w:rtl/>
        </w:rPr>
        <w:t>أمراض الرئة المزمنة مثل تمدد الشعب الهوائية</w:t>
      </w:r>
      <w:r>
        <w:rPr>
          <w:rFonts w:ascii="Verdana" w:hAnsi="Verdana"/>
          <w:b/>
          <w:bCs/>
          <w:color w:val="000066"/>
          <w:shd w:val="clear" w:color="auto" w:fill="FFFFFF"/>
        </w:rPr>
        <w:t>.</w:t>
      </w:r>
      <w:proofErr w:type="gramEnd"/>
      <w:r>
        <w:rPr>
          <w:rStyle w:val="apple-converted-space"/>
          <w:rFonts w:ascii="Verdana" w:hAnsi="Verdana"/>
          <w:b/>
          <w:bCs/>
          <w:color w:val="000066"/>
          <w:shd w:val="clear" w:color="auto" w:fill="FFFFFF"/>
        </w:rPr>
        <w:t> </w:t>
      </w:r>
      <w:r>
        <w:rPr>
          <w:rFonts w:ascii="Verdana" w:hAnsi="Verdana"/>
          <w:b/>
          <w:bCs/>
          <w:color w:val="000066"/>
        </w:rPr>
        <w:br/>
      </w:r>
      <w:proofErr w:type="gramStart"/>
      <w:r>
        <w:rPr>
          <w:rFonts w:ascii="Verdana" w:hAnsi="Verdana"/>
          <w:b/>
          <w:bCs/>
          <w:color w:val="000066"/>
          <w:shd w:val="clear" w:color="auto" w:fill="FFFFFF"/>
        </w:rPr>
        <w:t xml:space="preserve">- </w:t>
      </w:r>
      <w:r>
        <w:rPr>
          <w:rFonts w:ascii="Verdana" w:hAnsi="Verdana"/>
          <w:b/>
          <w:bCs/>
          <w:color w:val="000066"/>
          <w:shd w:val="clear" w:color="auto" w:fill="FFFFFF"/>
          <w:rtl/>
        </w:rPr>
        <w:t>العيوب الخلقية في الرئتين</w:t>
      </w:r>
      <w:r>
        <w:rPr>
          <w:rFonts w:ascii="Verdana" w:hAnsi="Verdana"/>
          <w:b/>
          <w:bCs/>
          <w:color w:val="000066"/>
          <w:shd w:val="clear" w:color="auto" w:fill="FFFFFF"/>
        </w:rPr>
        <w:t>.</w:t>
      </w:r>
      <w:proofErr w:type="gramEnd"/>
      <w:r>
        <w:rPr>
          <w:rFonts w:ascii="Verdana" w:hAnsi="Verdana"/>
          <w:b/>
          <w:bCs/>
          <w:color w:val="000066"/>
        </w:rPr>
        <w:br/>
      </w:r>
      <w:r>
        <w:rPr>
          <w:rFonts w:ascii="Verdana" w:hAnsi="Verdana"/>
          <w:b/>
          <w:bCs/>
          <w:color w:val="000066"/>
          <w:shd w:val="clear" w:color="auto" w:fill="FFFFFF"/>
        </w:rPr>
        <w:t xml:space="preserve">- </w:t>
      </w:r>
      <w:r>
        <w:rPr>
          <w:rFonts w:ascii="Verdana" w:hAnsi="Verdana"/>
          <w:b/>
          <w:bCs/>
          <w:color w:val="000066"/>
          <w:shd w:val="clear" w:color="auto" w:fill="FFFFFF"/>
          <w:rtl/>
        </w:rPr>
        <w:t xml:space="preserve">تقدير نسبة التهوية </w:t>
      </w:r>
      <w:proofErr w:type="gramStart"/>
      <w:r>
        <w:rPr>
          <w:rFonts w:ascii="Verdana" w:hAnsi="Verdana"/>
          <w:b/>
          <w:bCs/>
          <w:color w:val="000066"/>
          <w:shd w:val="clear" w:color="auto" w:fill="FFFFFF"/>
          <w:rtl/>
        </w:rPr>
        <w:t>للرئتين</w:t>
      </w:r>
      <w:r>
        <w:rPr>
          <w:rFonts w:ascii="Verdana" w:hAnsi="Verdana"/>
          <w:b/>
          <w:bCs/>
          <w:color w:val="000066"/>
          <w:shd w:val="clear" w:color="auto" w:fill="FFFFFF"/>
        </w:rPr>
        <w:t xml:space="preserve"> .</w:t>
      </w:r>
      <w:r>
        <w:rPr>
          <w:rStyle w:val="apple-converted-space"/>
          <w:rFonts w:ascii="Verdana" w:hAnsi="Verdana"/>
          <w:b/>
          <w:bCs/>
          <w:color w:val="000066"/>
          <w:shd w:val="clear" w:color="auto" w:fill="FFFFFF"/>
        </w:rPr>
        <w:t> </w:t>
      </w:r>
      <w:proofErr w:type="gramEnd"/>
      <w:r>
        <w:rPr>
          <w:rFonts w:ascii="Verdana" w:hAnsi="Verdana"/>
          <w:b/>
          <w:bCs/>
          <w:color w:val="000066"/>
        </w:rPr>
        <w:br/>
      </w:r>
      <w:r>
        <w:rPr>
          <w:rFonts w:ascii="Verdana" w:hAnsi="Verdana"/>
          <w:b/>
          <w:bCs/>
          <w:color w:val="000066"/>
        </w:rPr>
        <w:br/>
      </w:r>
      <w:r>
        <w:rPr>
          <w:rFonts w:ascii="Verdana" w:hAnsi="Verdana"/>
          <w:b/>
          <w:bCs/>
          <w:color w:val="000066"/>
          <w:shd w:val="clear" w:color="auto" w:fill="FFFFFF"/>
        </w:rPr>
        <w:t xml:space="preserve"> </w:t>
      </w:r>
      <w:proofErr w:type="gramStart"/>
      <w:r>
        <w:rPr>
          <w:rFonts w:ascii="Verdana" w:hAnsi="Verdana"/>
          <w:b/>
          <w:bCs/>
          <w:color w:val="000066"/>
          <w:shd w:val="clear" w:color="auto" w:fill="FFFFFF"/>
        </w:rPr>
        <w:t xml:space="preserve">- </w:t>
      </w:r>
      <w:r w:rsidR="00724F6A">
        <w:rPr>
          <w:rFonts w:ascii="Verdana" w:hAnsi="Verdana"/>
          <w:b/>
          <w:bCs/>
          <w:color w:val="000066"/>
          <w:shd w:val="clear" w:color="auto" w:fill="FFFFFF"/>
          <w:rtl/>
        </w:rPr>
        <w:t>حالات المسح الإشعاعي للعظا</w:t>
      </w:r>
      <w:r w:rsidR="00724F6A">
        <w:rPr>
          <w:rFonts w:ascii="Verdana" w:hAnsi="Verdana" w:hint="cs"/>
          <w:b/>
          <w:bCs/>
          <w:color w:val="000066"/>
          <w:shd w:val="clear" w:color="auto" w:fill="FFFFFF"/>
          <w:rtl/>
        </w:rPr>
        <w:t>م</w:t>
      </w:r>
      <w:r>
        <w:rPr>
          <w:rFonts w:ascii="Verdana" w:hAnsi="Verdana"/>
          <w:b/>
          <w:bCs/>
          <w:color w:val="000066"/>
          <w:shd w:val="clear" w:color="auto" w:fill="FFFFFF"/>
          <w:rtl/>
        </w:rPr>
        <w:t xml:space="preserve"> والنخاع العظمي.</w:t>
      </w:r>
      <w:proofErr w:type="gramEnd"/>
      <w:r>
        <w:rPr>
          <w:rFonts w:ascii="Verdana" w:hAnsi="Verdana"/>
          <w:b/>
          <w:bCs/>
          <w:color w:val="000066"/>
          <w:shd w:val="clear" w:color="auto" w:fill="FFFFFF"/>
          <w:rtl/>
        </w:rPr>
        <w:t xml:space="preserve"> ويطلب هذا الفحص في الحالات التالية</w:t>
      </w:r>
      <w:r>
        <w:rPr>
          <w:rFonts w:ascii="Verdana" w:hAnsi="Verdana"/>
          <w:b/>
          <w:bCs/>
          <w:color w:val="000066"/>
          <w:shd w:val="clear" w:color="auto" w:fill="FFFFFF"/>
        </w:rPr>
        <w:t>:</w:t>
      </w:r>
      <w:r>
        <w:rPr>
          <w:rStyle w:val="apple-converted-space"/>
          <w:rFonts w:ascii="Verdana" w:hAnsi="Verdana"/>
          <w:b/>
          <w:bCs/>
          <w:color w:val="000066"/>
          <w:shd w:val="clear" w:color="auto" w:fill="FFFFFF"/>
        </w:rPr>
        <w:t> </w:t>
      </w:r>
      <w:r>
        <w:rPr>
          <w:rStyle w:val="apple-converted-space"/>
          <w:rFonts w:ascii="Verdana" w:hAnsi="Verdana" w:hint="cs"/>
          <w:b/>
          <w:bCs/>
          <w:color w:val="000066"/>
          <w:shd w:val="clear" w:color="auto" w:fill="FFFFFF"/>
          <w:rtl/>
        </w:rPr>
        <w:t>6</w:t>
      </w:r>
      <w:r>
        <w:rPr>
          <w:rFonts w:ascii="Verdana" w:hAnsi="Verdana"/>
          <w:b/>
          <w:bCs/>
          <w:color w:val="000066"/>
        </w:rPr>
        <w:br/>
      </w:r>
      <w:r>
        <w:rPr>
          <w:rFonts w:ascii="Verdana" w:hAnsi="Verdana"/>
          <w:b/>
          <w:bCs/>
          <w:color w:val="000066"/>
          <w:shd w:val="clear" w:color="auto" w:fill="FFFFFF"/>
        </w:rPr>
        <w:t xml:space="preserve">- </w:t>
      </w:r>
      <w:r>
        <w:rPr>
          <w:rFonts w:ascii="Verdana" w:hAnsi="Verdana"/>
          <w:b/>
          <w:bCs/>
          <w:color w:val="000066"/>
          <w:shd w:val="clear" w:color="auto" w:fill="FFFFFF"/>
          <w:rtl/>
        </w:rPr>
        <w:t>استكشاف وتحديد الأورام أو ثانويات الأورام الخبيثة في العظام</w:t>
      </w:r>
      <w:r>
        <w:rPr>
          <w:rFonts w:ascii="Verdana" w:hAnsi="Verdana"/>
          <w:b/>
          <w:bCs/>
          <w:color w:val="000066"/>
          <w:shd w:val="clear" w:color="auto" w:fill="FFFFFF"/>
        </w:rPr>
        <w:t>.</w:t>
      </w:r>
      <w:r>
        <w:rPr>
          <w:rStyle w:val="apple-converted-space"/>
          <w:rFonts w:ascii="Verdana" w:hAnsi="Verdana"/>
          <w:b/>
          <w:bCs/>
          <w:color w:val="000066"/>
          <w:shd w:val="clear" w:color="auto" w:fill="FFFFFF"/>
        </w:rPr>
        <w:t> </w:t>
      </w:r>
      <w:r>
        <w:rPr>
          <w:rFonts w:ascii="Verdana" w:hAnsi="Verdana"/>
          <w:b/>
          <w:bCs/>
          <w:color w:val="000066"/>
        </w:rPr>
        <w:br/>
      </w:r>
      <w:proofErr w:type="gramStart"/>
      <w:r>
        <w:rPr>
          <w:rFonts w:ascii="Verdana" w:hAnsi="Verdana"/>
          <w:b/>
          <w:bCs/>
          <w:color w:val="000066"/>
          <w:shd w:val="clear" w:color="auto" w:fill="FFFFFF"/>
        </w:rPr>
        <w:t xml:space="preserve">- </w:t>
      </w:r>
      <w:r>
        <w:rPr>
          <w:rFonts w:ascii="Verdana" w:hAnsi="Verdana"/>
          <w:b/>
          <w:bCs/>
          <w:color w:val="000066"/>
          <w:shd w:val="clear" w:color="auto" w:fill="FFFFFF"/>
          <w:rtl/>
        </w:rPr>
        <w:t>تحديد مكان الورم عند أخذ عينة منه</w:t>
      </w:r>
      <w:r>
        <w:rPr>
          <w:rFonts w:ascii="Verdana" w:hAnsi="Verdana"/>
          <w:b/>
          <w:bCs/>
          <w:color w:val="000066"/>
          <w:shd w:val="clear" w:color="auto" w:fill="FFFFFF"/>
        </w:rPr>
        <w:t>.</w:t>
      </w:r>
      <w:proofErr w:type="gramEnd"/>
      <w:r>
        <w:rPr>
          <w:rStyle w:val="apple-converted-space"/>
          <w:rFonts w:ascii="Verdana" w:hAnsi="Verdana"/>
          <w:b/>
          <w:bCs/>
          <w:color w:val="000066"/>
          <w:shd w:val="clear" w:color="auto" w:fill="FFFFFF"/>
        </w:rPr>
        <w:t> </w:t>
      </w:r>
      <w:r>
        <w:rPr>
          <w:rFonts w:ascii="Verdana" w:hAnsi="Verdana"/>
          <w:b/>
          <w:bCs/>
          <w:color w:val="000066"/>
        </w:rPr>
        <w:br/>
      </w:r>
      <w:proofErr w:type="gramStart"/>
      <w:r>
        <w:rPr>
          <w:rFonts w:ascii="Verdana" w:hAnsi="Verdana"/>
          <w:b/>
          <w:bCs/>
          <w:color w:val="000066"/>
          <w:shd w:val="clear" w:color="auto" w:fill="FFFFFF"/>
        </w:rPr>
        <w:t xml:space="preserve">- </w:t>
      </w:r>
      <w:r>
        <w:rPr>
          <w:rFonts w:ascii="Verdana" w:hAnsi="Verdana"/>
          <w:b/>
          <w:bCs/>
          <w:color w:val="000066"/>
          <w:shd w:val="clear" w:color="auto" w:fill="FFFFFF"/>
          <w:rtl/>
        </w:rPr>
        <w:t>تحديد نشاط النخاع العظمي في حالات أمراض الدم</w:t>
      </w:r>
      <w:r>
        <w:rPr>
          <w:rFonts w:ascii="Verdana" w:hAnsi="Verdana"/>
          <w:b/>
          <w:bCs/>
          <w:color w:val="000066"/>
          <w:shd w:val="clear" w:color="auto" w:fill="FFFFFF"/>
        </w:rPr>
        <w:t>.</w:t>
      </w:r>
      <w:proofErr w:type="gramEnd"/>
      <w:r>
        <w:rPr>
          <w:rStyle w:val="apple-converted-space"/>
          <w:rFonts w:ascii="Verdana" w:hAnsi="Verdana"/>
          <w:b/>
          <w:bCs/>
          <w:color w:val="000066"/>
          <w:shd w:val="clear" w:color="auto" w:fill="FFFFFF"/>
        </w:rPr>
        <w:t> </w:t>
      </w:r>
      <w:r>
        <w:rPr>
          <w:rFonts w:ascii="Verdana" w:hAnsi="Verdana"/>
          <w:b/>
          <w:bCs/>
          <w:color w:val="000066"/>
        </w:rPr>
        <w:br/>
      </w:r>
      <w:proofErr w:type="gramStart"/>
      <w:r>
        <w:rPr>
          <w:rFonts w:ascii="Verdana" w:hAnsi="Verdana"/>
          <w:b/>
          <w:bCs/>
          <w:color w:val="000066"/>
          <w:shd w:val="clear" w:color="auto" w:fill="FFFFFF"/>
        </w:rPr>
        <w:t xml:space="preserve">- </w:t>
      </w:r>
      <w:r>
        <w:rPr>
          <w:rFonts w:ascii="Verdana" w:hAnsi="Verdana"/>
          <w:b/>
          <w:bCs/>
          <w:color w:val="000066"/>
          <w:shd w:val="clear" w:color="auto" w:fill="FFFFFF"/>
          <w:rtl/>
        </w:rPr>
        <w:t>الحالات المزمنة لفقر الدم</w:t>
      </w:r>
      <w:r>
        <w:rPr>
          <w:rFonts w:ascii="Verdana" w:hAnsi="Verdana"/>
          <w:b/>
          <w:bCs/>
          <w:color w:val="000066"/>
          <w:shd w:val="clear" w:color="auto" w:fill="FFFFFF"/>
        </w:rPr>
        <w:t>.</w:t>
      </w:r>
      <w:proofErr w:type="gramEnd"/>
      <w:r>
        <w:rPr>
          <w:rFonts w:ascii="Verdana" w:hAnsi="Verdana"/>
          <w:b/>
          <w:bCs/>
          <w:color w:val="000066"/>
        </w:rPr>
        <w:br/>
      </w:r>
      <w:proofErr w:type="gramStart"/>
      <w:r>
        <w:rPr>
          <w:rFonts w:ascii="Verdana" w:hAnsi="Verdana"/>
          <w:b/>
          <w:bCs/>
          <w:color w:val="000066"/>
          <w:shd w:val="clear" w:color="auto" w:fill="FFFFFF"/>
        </w:rPr>
        <w:t xml:space="preserve">- </w:t>
      </w:r>
      <w:r>
        <w:rPr>
          <w:rFonts w:ascii="Verdana" w:hAnsi="Verdana"/>
          <w:b/>
          <w:bCs/>
          <w:color w:val="000066"/>
          <w:shd w:val="clear" w:color="auto" w:fill="FFFFFF"/>
          <w:rtl/>
        </w:rPr>
        <w:t>تحديد نمو العظام وعمرها</w:t>
      </w:r>
      <w:r>
        <w:rPr>
          <w:rFonts w:ascii="Verdana" w:hAnsi="Verdana"/>
          <w:b/>
          <w:bCs/>
          <w:color w:val="000066"/>
          <w:shd w:val="clear" w:color="auto" w:fill="FFFFFF"/>
        </w:rPr>
        <w:t>.</w:t>
      </w:r>
      <w:proofErr w:type="gramEnd"/>
      <w:r>
        <w:rPr>
          <w:rFonts w:ascii="Verdana" w:hAnsi="Verdana"/>
          <w:b/>
          <w:bCs/>
          <w:color w:val="000066"/>
        </w:rPr>
        <w:br/>
      </w:r>
      <w:proofErr w:type="gramStart"/>
      <w:r>
        <w:rPr>
          <w:rFonts w:ascii="Verdana" w:hAnsi="Verdana"/>
          <w:b/>
          <w:bCs/>
          <w:color w:val="000066"/>
          <w:shd w:val="clear" w:color="auto" w:fill="FFFFFF"/>
        </w:rPr>
        <w:t xml:space="preserve">- </w:t>
      </w:r>
      <w:r>
        <w:rPr>
          <w:rFonts w:ascii="Verdana" w:hAnsi="Verdana"/>
          <w:b/>
          <w:bCs/>
          <w:color w:val="000066"/>
          <w:shd w:val="clear" w:color="auto" w:fill="FFFFFF"/>
          <w:rtl/>
        </w:rPr>
        <w:t>تحديد أماكن التكلس الزائد في العظام ومواقع تكوين العظام الغير طبيعية ومدى اتساعها</w:t>
      </w:r>
      <w:r>
        <w:rPr>
          <w:rFonts w:ascii="Verdana" w:hAnsi="Verdana"/>
          <w:b/>
          <w:bCs/>
          <w:color w:val="000066"/>
          <w:shd w:val="clear" w:color="auto" w:fill="FFFFFF"/>
        </w:rPr>
        <w:t>.</w:t>
      </w:r>
      <w:proofErr w:type="gramEnd"/>
      <w:r>
        <w:rPr>
          <w:rFonts w:ascii="Verdana" w:hAnsi="Verdana"/>
          <w:b/>
          <w:bCs/>
          <w:color w:val="000066"/>
        </w:rPr>
        <w:br/>
      </w:r>
      <w:proofErr w:type="gramStart"/>
      <w:r>
        <w:rPr>
          <w:rFonts w:ascii="Verdana" w:hAnsi="Verdana"/>
          <w:b/>
          <w:bCs/>
          <w:color w:val="000066"/>
          <w:shd w:val="clear" w:color="auto" w:fill="FFFFFF"/>
        </w:rPr>
        <w:t xml:space="preserve">- </w:t>
      </w:r>
      <w:r>
        <w:rPr>
          <w:rFonts w:ascii="Verdana" w:hAnsi="Verdana"/>
          <w:b/>
          <w:bCs/>
          <w:color w:val="000066"/>
          <w:shd w:val="clear" w:color="auto" w:fill="FFFFFF"/>
          <w:rtl/>
        </w:rPr>
        <w:t>تحديد اتساع ونشاط التهاب المفاصل</w:t>
      </w:r>
      <w:r>
        <w:rPr>
          <w:rFonts w:ascii="Verdana" w:hAnsi="Verdana"/>
          <w:b/>
          <w:bCs/>
          <w:color w:val="000066"/>
          <w:shd w:val="clear" w:color="auto" w:fill="FFFFFF"/>
        </w:rPr>
        <w:t>.</w:t>
      </w:r>
      <w:proofErr w:type="gramEnd"/>
      <w:r>
        <w:rPr>
          <w:rStyle w:val="apple-converted-space"/>
          <w:rFonts w:ascii="Verdana" w:hAnsi="Verdana"/>
          <w:b/>
          <w:bCs/>
          <w:color w:val="000066"/>
          <w:shd w:val="clear" w:color="auto" w:fill="FFFFFF"/>
        </w:rPr>
        <w:t> </w:t>
      </w:r>
      <w:r>
        <w:rPr>
          <w:rFonts w:ascii="Verdana" w:hAnsi="Verdana"/>
          <w:b/>
          <w:bCs/>
          <w:color w:val="000066"/>
        </w:rPr>
        <w:br/>
      </w:r>
    </w:p>
    <w:p w:rsidR="00621419" w:rsidRDefault="00BA6CB1" w:rsidP="00786BC3">
      <w:pPr>
        <w:jc w:val="right"/>
        <w:rPr>
          <w:rFonts w:ascii="Verdana" w:hAnsi="Verdana"/>
          <w:b/>
          <w:bCs/>
          <w:color w:val="000066"/>
          <w:shd w:val="clear" w:color="auto" w:fill="FFFFFF"/>
          <w:rtl/>
        </w:rPr>
      </w:pPr>
      <w:r>
        <w:rPr>
          <w:rFonts w:ascii="Verdana" w:hAnsi="Verdana"/>
          <w:b/>
          <w:bCs/>
          <w:color w:val="000066"/>
          <w:shd w:val="clear" w:color="auto" w:fill="FFFFFF"/>
        </w:rPr>
        <w:t xml:space="preserve"> </w:t>
      </w:r>
      <w:proofErr w:type="gramStart"/>
      <w:r>
        <w:rPr>
          <w:rFonts w:ascii="Verdana" w:hAnsi="Verdana"/>
          <w:b/>
          <w:bCs/>
          <w:color w:val="000066"/>
          <w:shd w:val="clear" w:color="auto" w:fill="FFFFFF"/>
        </w:rPr>
        <w:t xml:space="preserve">- </w:t>
      </w:r>
      <w:r>
        <w:rPr>
          <w:rFonts w:ascii="Verdana" w:hAnsi="Verdana"/>
          <w:b/>
          <w:bCs/>
          <w:color w:val="000066"/>
          <w:shd w:val="clear" w:color="auto" w:fill="FFFFFF"/>
          <w:rtl/>
        </w:rPr>
        <w:t>حالات المسح الإشعاعي للقلب والأوعية الدموية.</w:t>
      </w:r>
      <w:proofErr w:type="gramEnd"/>
      <w:r>
        <w:rPr>
          <w:rFonts w:ascii="Verdana" w:hAnsi="Verdana"/>
          <w:b/>
          <w:bCs/>
          <w:color w:val="000066"/>
          <w:shd w:val="clear" w:color="auto" w:fill="FFFFFF"/>
          <w:rtl/>
        </w:rPr>
        <w:t xml:space="preserve"> ويستخدم في</w:t>
      </w:r>
      <w:r>
        <w:rPr>
          <w:rFonts w:ascii="Verdana" w:hAnsi="Verdana"/>
          <w:b/>
          <w:bCs/>
          <w:color w:val="000066"/>
          <w:shd w:val="clear" w:color="auto" w:fill="FFFFFF"/>
        </w:rPr>
        <w:t>:</w:t>
      </w:r>
      <w:r>
        <w:rPr>
          <w:rFonts w:ascii="Verdana" w:hAnsi="Verdana" w:hint="cs"/>
          <w:b/>
          <w:bCs/>
          <w:color w:val="000066"/>
          <w:shd w:val="clear" w:color="auto" w:fill="FFFFFF"/>
          <w:rtl/>
        </w:rPr>
        <w:t>7</w:t>
      </w:r>
      <w:r>
        <w:rPr>
          <w:rFonts w:ascii="Verdana" w:hAnsi="Verdana"/>
          <w:b/>
          <w:bCs/>
          <w:color w:val="000066"/>
        </w:rPr>
        <w:br/>
      </w:r>
      <w:r>
        <w:rPr>
          <w:rFonts w:ascii="Verdana" w:hAnsi="Verdana"/>
          <w:b/>
          <w:bCs/>
          <w:color w:val="000066"/>
          <w:shd w:val="clear" w:color="auto" w:fill="FFFFFF"/>
        </w:rPr>
        <w:t xml:space="preserve">- </w:t>
      </w:r>
      <w:r>
        <w:rPr>
          <w:rFonts w:ascii="Verdana" w:hAnsi="Verdana"/>
          <w:b/>
          <w:bCs/>
          <w:color w:val="000066"/>
          <w:shd w:val="clear" w:color="auto" w:fill="FFFFFF"/>
          <w:rtl/>
        </w:rPr>
        <w:t>تحديد واتساع جلطة القلب</w:t>
      </w:r>
      <w:r>
        <w:rPr>
          <w:rStyle w:val="apple-converted-space"/>
          <w:rFonts w:ascii="Verdana" w:hAnsi="Verdana"/>
          <w:b/>
          <w:bCs/>
          <w:color w:val="000066"/>
          <w:shd w:val="clear" w:color="auto" w:fill="FFFFFF"/>
        </w:rPr>
        <w:t> </w:t>
      </w:r>
      <w:r>
        <w:rPr>
          <w:rFonts w:ascii="Verdana" w:hAnsi="Verdana"/>
          <w:b/>
          <w:bCs/>
          <w:color w:val="000066"/>
        </w:rPr>
        <w:br/>
      </w:r>
      <w:r>
        <w:rPr>
          <w:rFonts w:ascii="Verdana" w:hAnsi="Verdana"/>
          <w:b/>
          <w:bCs/>
          <w:color w:val="000066"/>
          <w:shd w:val="clear" w:color="auto" w:fill="FFFFFF"/>
        </w:rPr>
        <w:t xml:space="preserve">- </w:t>
      </w:r>
      <w:r>
        <w:rPr>
          <w:rFonts w:ascii="Verdana" w:hAnsi="Verdana"/>
          <w:b/>
          <w:bCs/>
          <w:color w:val="000066"/>
          <w:shd w:val="clear" w:color="auto" w:fill="FFFFFF"/>
          <w:rtl/>
        </w:rPr>
        <w:t>حالات اختلال سريان الدم في الأوعية الدموية والقلب</w:t>
      </w:r>
      <w:r>
        <w:rPr>
          <w:rFonts w:ascii="Verdana" w:hAnsi="Verdana"/>
          <w:b/>
          <w:bCs/>
          <w:color w:val="000066"/>
          <w:shd w:val="clear" w:color="auto" w:fill="FFFFFF"/>
        </w:rPr>
        <w:t>.</w:t>
      </w:r>
      <w:r>
        <w:rPr>
          <w:rFonts w:ascii="Verdana" w:hAnsi="Verdana"/>
          <w:b/>
          <w:bCs/>
          <w:color w:val="000066"/>
        </w:rPr>
        <w:br/>
      </w:r>
      <w:r>
        <w:rPr>
          <w:rFonts w:ascii="Verdana" w:hAnsi="Verdana"/>
          <w:b/>
          <w:bCs/>
          <w:color w:val="000066"/>
          <w:shd w:val="clear" w:color="auto" w:fill="FFFFFF"/>
          <w:rtl/>
        </w:rPr>
        <w:lastRenderedPageBreak/>
        <w:t>وهناك أعضاء أخرى تستخدم فيها المواد المشعة ويتم مسحها وبيان أمراضها مثل الكلية والبنكرياس والغدد اللعابية والغدد الدمعية للعين والحويصلة المرارية</w:t>
      </w:r>
    </w:p>
    <w:p w:rsidR="00786BC3" w:rsidRDefault="00786BC3" w:rsidP="00786BC3">
      <w:pPr>
        <w:jc w:val="right"/>
        <w:rPr>
          <w:rFonts w:ascii="Verdana" w:hAnsi="Verdana"/>
          <w:b/>
          <w:bCs/>
          <w:color w:val="000066"/>
          <w:shd w:val="clear" w:color="auto" w:fill="FFFFFF"/>
          <w:rtl/>
        </w:rPr>
      </w:pPr>
    </w:p>
    <w:p w:rsidR="00786BC3" w:rsidRDefault="00786BC3" w:rsidP="00AB40A0">
      <w:pPr>
        <w:jc w:val="right"/>
        <w:rPr>
          <w:rFonts w:ascii="Verdana" w:hAnsi="Verdana"/>
          <w:b/>
          <w:bCs/>
          <w:color w:val="0000FF"/>
          <w:shd w:val="clear" w:color="auto" w:fill="FFFFFF"/>
          <w:rtl/>
        </w:rPr>
      </w:pPr>
      <w:r>
        <w:rPr>
          <w:rFonts w:ascii="Verdana" w:hAnsi="Verdana" w:hint="cs"/>
          <w:b/>
          <w:bCs/>
          <w:color w:val="0000FF"/>
          <w:shd w:val="clear" w:color="auto" w:fill="FFFFFF"/>
          <w:rtl/>
        </w:rPr>
        <w:t>. استخدام النظ</w:t>
      </w:r>
      <w:r w:rsidR="00AB40A0">
        <w:rPr>
          <w:rFonts w:ascii="Verdana" w:hAnsi="Verdana" w:hint="cs"/>
          <w:b/>
          <w:bCs/>
          <w:color w:val="0000FF"/>
          <w:shd w:val="clear" w:color="auto" w:fill="FFFFFF"/>
          <w:rtl/>
        </w:rPr>
        <w:t xml:space="preserve">ائر المشعة في العلاج الاشعاعي  </w:t>
      </w:r>
      <w:r w:rsidR="00AB40A0">
        <w:rPr>
          <w:rFonts w:ascii="Verdana" w:hAnsi="Verdana"/>
          <w:b/>
          <w:bCs/>
          <w:color w:val="0000FF"/>
          <w:shd w:val="clear" w:color="auto" w:fill="FFFFFF"/>
        </w:rPr>
        <w:t>b</w:t>
      </w:r>
    </w:p>
    <w:p w:rsidR="00AB40A0" w:rsidRDefault="00786BC3" w:rsidP="00756BE5">
      <w:pPr>
        <w:jc w:val="right"/>
        <w:rPr>
          <w:rFonts w:ascii="Verdana" w:hAnsi="Verdana"/>
          <w:b/>
          <w:bCs/>
          <w:color w:val="000066"/>
          <w:shd w:val="clear" w:color="auto" w:fill="FFFFFF"/>
        </w:rPr>
      </w:pPr>
      <w:r>
        <w:rPr>
          <w:rFonts w:ascii="Verdana" w:hAnsi="Verdana" w:hint="cs"/>
          <w:b/>
          <w:bCs/>
          <w:color w:val="0000FF"/>
          <w:shd w:val="clear" w:color="auto" w:fill="FFFFFF"/>
          <w:rtl/>
        </w:rPr>
        <w:t xml:space="preserve">                                        </w:t>
      </w:r>
      <w:r w:rsidR="00BA6CB1">
        <w:rPr>
          <w:rFonts w:ascii="Verdana" w:hAnsi="Verdana"/>
          <w:b/>
          <w:bCs/>
          <w:color w:val="000066"/>
        </w:rPr>
        <w:br/>
      </w:r>
      <w:r w:rsidR="00BA6CB1">
        <w:rPr>
          <w:rFonts w:ascii="Verdana" w:hAnsi="Verdana"/>
          <w:b/>
          <w:bCs/>
          <w:color w:val="000066"/>
          <w:shd w:val="clear" w:color="auto" w:fill="FFFFFF"/>
          <w:rtl/>
        </w:rPr>
        <w:t>تستخدم النظائر في علاج السرطان حيث تخترق أشعة جاما المنبعثة من النظائر المشعة الأنسجة وتقتل الخلايا الحية وغيرها من الخلايا السرطانية. ولذلك يسلط على الأورام السرطانية شعاع عالي التركيز من مصدر للكوبالت – 60 والذي يعمل على قتل الخلايا السرطانية في الورم عن طريق تشعيع الخلايا السرطانية بجرعات وعلى فترات مدروسة ومحسوبة. مثل استخدام نظير اليود المشع في علاج مرض الخمول الذهني الذي ينتج عن تناقص كمية اليود الموجودة في جسم الإنسان ومعظمه في الغدة الدرقية. فإذا أُعطي المريض جرعات من اليود المشع ، فإن الدم يحمله إلى أنسجة الغدة الدرقية حيث يمتص . كما تعمل الإشعاعات الصادرة منه على قتل الخلايا المصابة لتعود الغدة إلى نشاطها</w:t>
      </w:r>
      <w:r w:rsidR="00BA6CB1">
        <w:rPr>
          <w:rFonts w:ascii="Verdana" w:hAnsi="Verdana"/>
          <w:b/>
          <w:bCs/>
          <w:color w:val="000066"/>
        </w:rPr>
        <w:br/>
      </w:r>
      <w:r w:rsidR="00BA6CB1">
        <w:rPr>
          <w:rFonts w:ascii="Verdana" w:hAnsi="Verdana"/>
          <w:b/>
          <w:bCs/>
          <w:color w:val="000066"/>
        </w:rPr>
        <w:br/>
      </w:r>
      <w:r w:rsidR="00BA6CB1">
        <w:rPr>
          <w:rFonts w:ascii="Verdana" w:hAnsi="Verdana"/>
          <w:b/>
          <w:bCs/>
          <w:color w:val="FF0000"/>
          <w:shd w:val="clear" w:color="auto" w:fill="FFFFFF"/>
          <w:rtl/>
        </w:rPr>
        <w:t>استخدام المواد المشعة في التحاليل الطبية وفحص نسبة الهرمونات</w:t>
      </w:r>
      <w:r w:rsidR="00AB756A">
        <w:rPr>
          <w:rFonts w:ascii="Verdana" w:hAnsi="Verdana" w:hint="cs"/>
          <w:b/>
          <w:bCs/>
          <w:color w:val="FF0000"/>
          <w:shd w:val="clear" w:color="auto" w:fill="FFFFFF"/>
          <w:rtl/>
        </w:rPr>
        <w:t xml:space="preserve">                                      </w:t>
      </w:r>
      <w:r w:rsidR="00BA6CB1">
        <w:rPr>
          <w:rFonts w:ascii="Verdana" w:hAnsi="Verdana"/>
          <w:b/>
          <w:bCs/>
          <w:color w:val="FF0000"/>
          <w:shd w:val="clear" w:color="auto" w:fill="FFFFFF"/>
        </w:rPr>
        <w:t>:</w:t>
      </w:r>
      <w:r w:rsidR="00AB40A0">
        <w:rPr>
          <w:rFonts w:ascii="Verdana" w:hAnsi="Verdana"/>
          <w:b/>
          <w:bCs/>
          <w:color w:val="FF0000"/>
          <w:shd w:val="clear" w:color="auto" w:fill="FFFFFF"/>
        </w:rPr>
        <w:t>c</w:t>
      </w:r>
      <w:r w:rsidR="00BA6CB1">
        <w:rPr>
          <w:rFonts w:ascii="Verdana" w:hAnsi="Verdana"/>
          <w:b/>
          <w:bCs/>
          <w:color w:val="000066"/>
        </w:rPr>
        <w:br/>
      </w:r>
      <w:r w:rsidR="00BA6CB1">
        <w:rPr>
          <w:rFonts w:ascii="Verdana" w:hAnsi="Verdana"/>
          <w:b/>
          <w:bCs/>
          <w:color w:val="000066"/>
        </w:rPr>
        <w:br/>
      </w:r>
      <w:r w:rsidR="00BA6CB1">
        <w:rPr>
          <w:rFonts w:ascii="Verdana" w:hAnsi="Verdana"/>
          <w:b/>
          <w:bCs/>
          <w:color w:val="000066"/>
          <w:shd w:val="clear" w:color="auto" w:fill="FFFFFF"/>
          <w:rtl/>
        </w:rPr>
        <w:t>تستخدم النظائر المشعة في تقدير كمية بعض المواد والأدوية والهرمونات في الدم وذلك باستخدام جهاز يسمى العداد الوميضي</w:t>
      </w:r>
      <w:r w:rsidR="00C86E8D">
        <w:rPr>
          <w:rFonts w:ascii="Verdana" w:hAnsi="Verdana" w:hint="cs"/>
          <w:b/>
          <w:bCs/>
          <w:color w:val="000066"/>
          <w:shd w:val="clear" w:color="auto" w:fill="FFFFFF"/>
          <w:rtl/>
        </w:rPr>
        <w:t xml:space="preserve"> </w:t>
      </w:r>
      <w:r w:rsidR="00BA6CB1">
        <w:rPr>
          <w:rFonts w:ascii="Verdana" w:hAnsi="Verdana"/>
          <w:b/>
          <w:bCs/>
          <w:color w:val="000066"/>
          <w:shd w:val="clear" w:color="auto" w:fill="FFFFFF"/>
          <w:rtl/>
        </w:rPr>
        <w:t>وذلك بسحب عينة من دم المريض وفصل المصل (البلازما) وإضافة النظير المشع الخاص بالمادة المعينة إليه، فمثلاً في تقدير نسبة هرمون الثيروكسين الذي تفرزه الغدة الدرقية يستعمل اليود125 ثم يوضع في جهاز العد الوميضي الذي عن طريق الحاسب الآلي المتصل بهذا الجهاز تتم قراءة نسبة وجود المادة في الدم وبطريقة حسابية وبيانية يتم حساب تقدير كمية هذه المادة في</w:t>
      </w:r>
      <w:r w:rsidR="00C14B98">
        <w:rPr>
          <w:rFonts w:ascii="Verdana" w:hAnsi="Verdana"/>
          <w:b/>
          <w:bCs/>
          <w:color w:val="000066"/>
          <w:shd w:val="clear" w:color="auto" w:fill="FFFFFF"/>
          <w:rtl/>
        </w:rPr>
        <w:t xml:space="preserve"> الدم</w:t>
      </w:r>
      <w:r w:rsidR="00C14B98">
        <w:rPr>
          <w:rFonts w:ascii="Verdana" w:hAnsi="Verdana" w:hint="cs"/>
          <w:b/>
          <w:bCs/>
          <w:color w:val="000066"/>
          <w:shd w:val="clear" w:color="auto" w:fill="FFFFFF"/>
          <w:rtl/>
        </w:rPr>
        <w:t xml:space="preserve"> .</w:t>
      </w:r>
      <w:r w:rsidR="00621419">
        <w:rPr>
          <w:rFonts w:ascii="Verdana" w:hAnsi="Verdana"/>
          <w:b/>
          <w:bCs/>
          <w:color w:val="000066"/>
        </w:rPr>
        <w:br/>
      </w:r>
      <w:r w:rsidR="00621419">
        <w:rPr>
          <w:rFonts w:ascii="Verdana" w:hAnsi="Verdana"/>
          <w:b/>
          <w:bCs/>
          <w:color w:val="000066"/>
          <w:shd w:val="clear" w:color="auto" w:fill="FFFFFF"/>
          <w:rtl/>
        </w:rPr>
        <w:t>تستخدم النظائر المشعة في تقدير كمية بعض المواد والأدوية والهرمونات في الدم وذلك ب</w:t>
      </w:r>
      <w:r w:rsidR="00130B3D">
        <w:rPr>
          <w:rFonts w:ascii="Verdana" w:hAnsi="Verdana"/>
          <w:b/>
          <w:bCs/>
          <w:color w:val="000066"/>
          <w:shd w:val="clear" w:color="auto" w:fill="FFFFFF"/>
          <w:rtl/>
        </w:rPr>
        <w:t>استخدام جهاز يسمى العداد الوميض</w:t>
      </w:r>
      <w:r w:rsidR="00130B3D">
        <w:rPr>
          <w:rFonts w:ascii="Verdana" w:hAnsi="Verdana" w:hint="cs"/>
          <w:b/>
          <w:bCs/>
          <w:color w:val="000066"/>
          <w:shd w:val="clear" w:color="auto" w:fill="FFFFFF"/>
          <w:rtl/>
        </w:rPr>
        <w:t>ي</w:t>
      </w:r>
      <w:r w:rsidR="00621419">
        <w:rPr>
          <w:rFonts w:ascii="Verdana" w:hAnsi="Verdana"/>
          <w:b/>
          <w:bCs/>
          <w:color w:val="000066"/>
          <w:shd w:val="clear" w:color="auto" w:fill="FFFFFF"/>
        </w:rPr>
        <w:t xml:space="preserve"> </w:t>
      </w:r>
      <w:r w:rsidR="00621419">
        <w:rPr>
          <w:rFonts w:ascii="Verdana" w:hAnsi="Verdana"/>
          <w:b/>
          <w:bCs/>
          <w:color w:val="000066"/>
          <w:shd w:val="clear" w:color="auto" w:fill="FFFFFF"/>
          <w:rtl/>
        </w:rPr>
        <w:t xml:space="preserve">وذلك بسحب عينة من دم المريض وفصل المصل (البلازما) وإضافة النظير المشع الخاص بالمادة المعينة إليه، فمثلاً في تقدير نسبة هرمون الثيروكسين الذي تفرزه الغدة الدرقية يستعمل اليود125 ثم يوضع في جهاز العد الوميضي الذي عن طريق الحاسب الآلي المتصل بهذا الجهاز تتم قراءة نسبة وجود المادة في الدم وبطريقة حسابية وبيانية يتم حساب </w:t>
      </w:r>
      <w:r w:rsidR="008B30A2">
        <w:rPr>
          <w:rFonts w:ascii="Verdana" w:hAnsi="Verdana" w:hint="cs"/>
          <w:b/>
          <w:bCs/>
          <w:color w:val="000066"/>
          <w:shd w:val="clear" w:color="auto" w:fill="FFFFFF"/>
          <w:rtl/>
        </w:rPr>
        <w:t>و</w:t>
      </w:r>
      <w:r w:rsidR="00621419">
        <w:rPr>
          <w:rFonts w:ascii="Verdana" w:hAnsi="Verdana"/>
          <w:b/>
          <w:bCs/>
          <w:color w:val="000066"/>
          <w:shd w:val="clear" w:color="auto" w:fill="FFFFFF"/>
          <w:rtl/>
        </w:rPr>
        <w:t>تقدير كمية هذه المادة في ال</w:t>
      </w:r>
      <w:r w:rsidR="008B30A2">
        <w:rPr>
          <w:rFonts w:ascii="Verdana" w:hAnsi="Verdana"/>
          <w:b/>
          <w:bCs/>
          <w:color w:val="000066"/>
          <w:shd w:val="clear" w:color="auto" w:fill="FFFFFF"/>
          <w:rtl/>
        </w:rPr>
        <w:t>دم</w:t>
      </w:r>
      <w:r w:rsidR="008B30A2">
        <w:rPr>
          <w:rFonts w:ascii="Verdana" w:hAnsi="Verdana" w:hint="cs"/>
          <w:b/>
          <w:bCs/>
          <w:color w:val="000066"/>
          <w:shd w:val="clear" w:color="auto" w:fill="FFFFFF"/>
          <w:rtl/>
        </w:rPr>
        <w:t xml:space="preserve"> .</w:t>
      </w:r>
    </w:p>
    <w:p w:rsidR="00737B36" w:rsidRPr="00621419" w:rsidRDefault="00BA6CB1" w:rsidP="00756BE5">
      <w:pPr>
        <w:jc w:val="right"/>
        <w:rPr>
          <w:rFonts w:ascii="Verdana" w:hAnsi="Verdana"/>
          <w:b/>
          <w:bCs/>
          <w:color w:val="000066"/>
          <w:rtl/>
        </w:rPr>
      </w:pPr>
      <w:r>
        <w:rPr>
          <w:rFonts w:ascii="Verdana" w:hAnsi="Verdana"/>
          <w:b/>
          <w:bCs/>
          <w:color w:val="000066"/>
        </w:rPr>
        <w:br/>
      </w:r>
      <w:r w:rsidR="008B30A2">
        <w:rPr>
          <w:rFonts w:ascii="Verdana" w:hAnsi="Verdana"/>
          <w:b/>
          <w:bCs/>
          <w:color w:val="FF00FF"/>
          <w:shd w:val="clear" w:color="auto" w:fill="FFFFFF"/>
          <w:rtl/>
        </w:rPr>
        <w:t>ومن أمثلة هذه الهرمونات التي يتم تقديرها في الدم باستخدام النظائر المشعة</w:t>
      </w:r>
      <w:r w:rsidR="00AB40A0">
        <w:rPr>
          <w:rFonts w:ascii="Verdana" w:hAnsi="Verdana" w:hint="cs"/>
          <w:b/>
          <w:bCs/>
          <w:color w:val="FF00FF"/>
          <w:shd w:val="clear" w:color="auto" w:fill="FFFFFF"/>
          <w:rtl/>
        </w:rPr>
        <w:t xml:space="preserve">  </w:t>
      </w:r>
      <w:r w:rsidR="00301982">
        <w:rPr>
          <w:rFonts w:ascii="Verdana" w:hAnsi="Verdana" w:hint="cs"/>
          <w:b/>
          <w:bCs/>
          <w:color w:val="FF00FF"/>
          <w:shd w:val="clear" w:color="auto" w:fill="FFFFFF"/>
          <w:rtl/>
        </w:rPr>
        <w:t xml:space="preserve">                              </w:t>
      </w:r>
      <w:r>
        <w:rPr>
          <w:rFonts w:ascii="Verdana" w:hAnsi="Verdana"/>
          <w:b/>
          <w:bCs/>
          <w:color w:val="000066"/>
        </w:rPr>
        <w:br/>
      </w:r>
      <w:r>
        <w:rPr>
          <w:rFonts w:ascii="Verdana" w:hAnsi="Verdana"/>
          <w:b/>
          <w:bCs/>
          <w:color w:val="000066"/>
        </w:rPr>
        <w:br/>
      </w:r>
      <w:r>
        <w:rPr>
          <w:rFonts w:ascii="Verdana" w:hAnsi="Verdana"/>
          <w:b/>
          <w:bCs/>
          <w:color w:val="000066"/>
          <w:shd w:val="clear" w:color="auto" w:fill="FFFFFF"/>
          <w:rtl/>
        </w:rPr>
        <w:t>ـ هرمونات الغدة النخامية مثل هرمون النمو، الهرمون المنشط للغدة الدرقية والهرمونات المنشطة للمبيض في الأنثى والخصية في الذكر</w:t>
      </w:r>
      <w:r>
        <w:rPr>
          <w:rFonts w:ascii="Verdana" w:hAnsi="Verdana"/>
          <w:b/>
          <w:bCs/>
          <w:color w:val="000066"/>
          <w:shd w:val="clear" w:color="auto" w:fill="FFFFFF"/>
        </w:rPr>
        <w:t>.</w:t>
      </w:r>
      <w:r>
        <w:rPr>
          <w:rStyle w:val="apple-converted-space"/>
          <w:rFonts w:ascii="Verdana" w:hAnsi="Verdana"/>
          <w:b/>
          <w:bCs/>
          <w:color w:val="000066"/>
          <w:shd w:val="clear" w:color="auto" w:fill="FFFFFF"/>
        </w:rPr>
        <w:t> </w:t>
      </w:r>
      <w:r>
        <w:rPr>
          <w:rFonts w:ascii="Verdana" w:hAnsi="Verdana"/>
          <w:b/>
          <w:bCs/>
          <w:color w:val="000066"/>
        </w:rPr>
        <w:br/>
      </w:r>
      <w:r>
        <w:rPr>
          <w:rFonts w:ascii="Verdana" w:hAnsi="Verdana"/>
          <w:b/>
          <w:bCs/>
          <w:color w:val="000066"/>
          <w:shd w:val="clear" w:color="auto" w:fill="FFFFFF"/>
          <w:rtl/>
        </w:rPr>
        <w:t>ـ هرمونات الغدة الدرقية مثل هرمون الثيروكسين</w:t>
      </w:r>
      <w:r>
        <w:rPr>
          <w:rFonts w:ascii="Verdana" w:hAnsi="Verdana"/>
          <w:b/>
          <w:bCs/>
          <w:color w:val="000066"/>
          <w:shd w:val="clear" w:color="auto" w:fill="FFFFFF"/>
        </w:rPr>
        <w:t>.</w:t>
      </w:r>
      <w:r>
        <w:rPr>
          <w:rStyle w:val="apple-converted-space"/>
          <w:rFonts w:ascii="Verdana" w:hAnsi="Verdana"/>
          <w:b/>
          <w:bCs/>
          <w:color w:val="000066"/>
          <w:shd w:val="clear" w:color="auto" w:fill="FFFFFF"/>
        </w:rPr>
        <w:t> </w:t>
      </w:r>
      <w:r>
        <w:rPr>
          <w:rFonts w:ascii="Verdana" w:hAnsi="Verdana"/>
          <w:b/>
          <w:bCs/>
          <w:color w:val="000066"/>
        </w:rPr>
        <w:br/>
      </w:r>
      <w:r>
        <w:rPr>
          <w:rFonts w:ascii="Verdana" w:hAnsi="Verdana"/>
          <w:b/>
          <w:bCs/>
          <w:color w:val="000066"/>
          <w:shd w:val="clear" w:color="auto" w:fill="FFFFFF"/>
          <w:rtl/>
        </w:rPr>
        <w:t>ـ هرمون القشرة الكظرية مثل الكورتيزون</w:t>
      </w:r>
      <w:r>
        <w:rPr>
          <w:rFonts w:ascii="Verdana" w:hAnsi="Verdana"/>
          <w:b/>
          <w:bCs/>
          <w:color w:val="000066"/>
          <w:shd w:val="clear" w:color="auto" w:fill="FFFFFF"/>
        </w:rPr>
        <w:t>.</w:t>
      </w:r>
      <w:r>
        <w:rPr>
          <w:rStyle w:val="apple-converted-space"/>
          <w:rFonts w:ascii="Verdana" w:hAnsi="Verdana"/>
          <w:b/>
          <w:bCs/>
          <w:color w:val="000066"/>
          <w:shd w:val="clear" w:color="auto" w:fill="FFFFFF"/>
        </w:rPr>
        <w:t> </w:t>
      </w:r>
      <w:r>
        <w:rPr>
          <w:rFonts w:ascii="Verdana" w:hAnsi="Verdana"/>
          <w:b/>
          <w:bCs/>
          <w:color w:val="000066"/>
        </w:rPr>
        <w:br/>
      </w:r>
      <w:r>
        <w:rPr>
          <w:rFonts w:ascii="Verdana" w:hAnsi="Verdana"/>
          <w:b/>
          <w:bCs/>
          <w:color w:val="000066"/>
          <w:shd w:val="clear" w:color="auto" w:fill="FFFFFF"/>
          <w:rtl/>
        </w:rPr>
        <w:t>ـ هرمون الغدة التناسلية الذكرية التيستوستيرون</w:t>
      </w:r>
      <w:r>
        <w:rPr>
          <w:rFonts w:ascii="Verdana" w:hAnsi="Verdana"/>
          <w:b/>
          <w:bCs/>
          <w:color w:val="000066"/>
          <w:shd w:val="clear" w:color="auto" w:fill="FFFFFF"/>
        </w:rPr>
        <w:t>.</w:t>
      </w:r>
      <w:r>
        <w:rPr>
          <w:rStyle w:val="apple-converted-space"/>
          <w:rFonts w:ascii="Verdana" w:hAnsi="Verdana"/>
          <w:b/>
          <w:bCs/>
          <w:color w:val="000066"/>
          <w:shd w:val="clear" w:color="auto" w:fill="FFFFFF"/>
        </w:rPr>
        <w:t> </w:t>
      </w:r>
      <w:r>
        <w:rPr>
          <w:rFonts w:ascii="Verdana" w:hAnsi="Verdana"/>
          <w:b/>
          <w:bCs/>
          <w:color w:val="000066"/>
        </w:rPr>
        <w:br/>
      </w:r>
      <w:r>
        <w:rPr>
          <w:rFonts w:ascii="Verdana" w:hAnsi="Verdana"/>
          <w:b/>
          <w:bCs/>
          <w:color w:val="000066"/>
          <w:shd w:val="clear" w:color="auto" w:fill="FFFFFF"/>
          <w:rtl/>
        </w:rPr>
        <w:t>ـ هرمون الغدة التناسلية الأنثوية الإستروجين والبروجيستيرون</w:t>
      </w:r>
      <w:r>
        <w:rPr>
          <w:rFonts w:ascii="Verdana" w:hAnsi="Verdana"/>
          <w:b/>
          <w:bCs/>
          <w:color w:val="000066"/>
          <w:shd w:val="clear" w:color="auto" w:fill="FFFFFF"/>
        </w:rPr>
        <w:t>.</w:t>
      </w:r>
      <w:r>
        <w:rPr>
          <w:rStyle w:val="apple-converted-space"/>
          <w:rFonts w:ascii="Verdana" w:hAnsi="Verdana"/>
          <w:b/>
          <w:bCs/>
          <w:color w:val="000066"/>
          <w:shd w:val="clear" w:color="auto" w:fill="FFFFFF"/>
        </w:rPr>
        <w:t> </w:t>
      </w:r>
      <w:r>
        <w:rPr>
          <w:rFonts w:ascii="Verdana" w:hAnsi="Verdana"/>
          <w:b/>
          <w:bCs/>
          <w:color w:val="000066"/>
        </w:rPr>
        <w:br/>
      </w:r>
      <w:r>
        <w:rPr>
          <w:rFonts w:ascii="Verdana" w:hAnsi="Verdana"/>
          <w:b/>
          <w:bCs/>
          <w:color w:val="000066"/>
          <w:shd w:val="clear" w:color="auto" w:fill="FFFFFF"/>
          <w:rtl/>
        </w:rPr>
        <w:t>ـ هرمون غدة البنكرياس الأنسولين</w:t>
      </w:r>
      <w:r>
        <w:rPr>
          <w:rFonts w:ascii="Verdana" w:hAnsi="Verdana"/>
          <w:b/>
          <w:bCs/>
          <w:color w:val="000066"/>
        </w:rPr>
        <w:br/>
      </w:r>
    </w:p>
    <w:sectPr w:rsidR="00737B36" w:rsidRPr="00621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51C"/>
    <w:rsid w:val="00130B3D"/>
    <w:rsid w:val="001F751C"/>
    <w:rsid w:val="00301982"/>
    <w:rsid w:val="0034293C"/>
    <w:rsid w:val="00597296"/>
    <w:rsid w:val="005B0235"/>
    <w:rsid w:val="00621419"/>
    <w:rsid w:val="00724F6A"/>
    <w:rsid w:val="00737B36"/>
    <w:rsid w:val="00756BE5"/>
    <w:rsid w:val="00786BC3"/>
    <w:rsid w:val="007B0CF5"/>
    <w:rsid w:val="00851FBE"/>
    <w:rsid w:val="00880E34"/>
    <w:rsid w:val="008B30A2"/>
    <w:rsid w:val="009459FA"/>
    <w:rsid w:val="009A7081"/>
    <w:rsid w:val="00A268FA"/>
    <w:rsid w:val="00AB40A0"/>
    <w:rsid w:val="00AB756A"/>
    <w:rsid w:val="00BA6CB1"/>
    <w:rsid w:val="00C12F3C"/>
    <w:rsid w:val="00C14B98"/>
    <w:rsid w:val="00C86E8D"/>
    <w:rsid w:val="00D52116"/>
    <w:rsid w:val="00D83694"/>
    <w:rsid w:val="00DD62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37B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7B36"/>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BA6C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37B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7B36"/>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BA6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17328</TotalTime>
  <Pages>3</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Lab</dc:creator>
  <cp:keywords/>
  <dc:description/>
  <cp:lastModifiedBy>Computer Lab</cp:lastModifiedBy>
  <cp:revision>1</cp:revision>
  <cp:lastPrinted>2014-02-06T07:50:00Z</cp:lastPrinted>
  <dcterms:created xsi:type="dcterms:W3CDTF">2014-02-06T07:38:00Z</dcterms:created>
  <dcterms:modified xsi:type="dcterms:W3CDTF">2014-11-30T11:08:00Z</dcterms:modified>
</cp:coreProperties>
</file>